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770" w:rsidRDefault="00B85770" w:rsidP="00B85770">
      <w:pPr>
        <w:spacing w:after="0"/>
        <w:jc w:val="center"/>
        <w:rPr>
          <w:rFonts w:ascii="Times New Roman" w:eastAsia="Calibri" w:hAnsi="Times New Roman" w:cs="Times New Roman"/>
          <w:sz w:val="24"/>
          <w:szCs w:val="24"/>
        </w:rPr>
      </w:pPr>
    </w:p>
    <w:p w:rsidR="0077121B" w:rsidRDefault="0077121B" w:rsidP="00B85770">
      <w:pPr>
        <w:spacing w:after="0"/>
        <w:jc w:val="center"/>
        <w:rPr>
          <w:rFonts w:ascii="Times New Roman" w:eastAsia="Calibri" w:hAnsi="Times New Roman" w:cs="Times New Roman"/>
          <w:sz w:val="24"/>
          <w:szCs w:val="24"/>
        </w:rPr>
      </w:pPr>
    </w:p>
    <w:p w:rsidR="0077121B" w:rsidRDefault="0077121B" w:rsidP="00B85770">
      <w:pPr>
        <w:spacing w:after="0"/>
        <w:jc w:val="center"/>
        <w:rPr>
          <w:rFonts w:ascii="Times New Roman" w:eastAsia="Calibri" w:hAnsi="Times New Roman" w:cs="Times New Roman"/>
          <w:sz w:val="24"/>
          <w:szCs w:val="24"/>
        </w:rPr>
      </w:pPr>
    </w:p>
    <w:p w:rsidR="0077121B" w:rsidRDefault="0077121B" w:rsidP="00B85770">
      <w:pPr>
        <w:spacing w:after="0"/>
        <w:jc w:val="center"/>
        <w:rPr>
          <w:rFonts w:ascii="Times New Roman" w:eastAsia="Calibri" w:hAnsi="Times New Roman" w:cs="Times New Roman"/>
          <w:sz w:val="24"/>
          <w:szCs w:val="24"/>
        </w:rPr>
      </w:pPr>
    </w:p>
    <w:p w:rsidR="00B85770" w:rsidRPr="0077121B" w:rsidRDefault="0077121B" w:rsidP="0077121B">
      <w:pPr>
        <w:spacing w:line="276" w:lineRule="auto"/>
        <w:jc w:val="center"/>
        <w:rPr>
          <w:b/>
        </w:rPr>
      </w:pPr>
      <w:r>
        <w:rPr>
          <w:b/>
        </w:rPr>
        <w:t>МИНИСТЕРСТВО ПРОСВЕЩЕНИЯ РОССИЙСКОЙ ФЕДЕРАЦИИ</w:t>
      </w:r>
    </w:p>
    <w:p w:rsidR="00B85770" w:rsidRDefault="00B85770" w:rsidP="00B85770">
      <w:pPr>
        <w:spacing w:after="0"/>
        <w:jc w:val="center"/>
        <w:rPr>
          <w:rFonts w:ascii="Times New Roman" w:eastAsia="Calibri" w:hAnsi="Times New Roman" w:cs="Times New Roman"/>
          <w:sz w:val="24"/>
          <w:szCs w:val="24"/>
        </w:rPr>
      </w:pPr>
    </w:p>
    <w:p w:rsidR="00B5706C" w:rsidRPr="001C4D0F" w:rsidRDefault="00B5706C" w:rsidP="00B85770">
      <w:pPr>
        <w:spacing w:after="0"/>
        <w:jc w:val="center"/>
        <w:rPr>
          <w:rFonts w:ascii="Times New Roman" w:eastAsia="Calibri" w:hAnsi="Times New Roman" w:cs="Times New Roman"/>
          <w:sz w:val="24"/>
          <w:szCs w:val="24"/>
        </w:rPr>
      </w:pPr>
      <w:r w:rsidRPr="001C4D0F">
        <w:rPr>
          <w:rFonts w:ascii="Times New Roman" w:eastAsia="Calibri" w:hAnsi="Times New Roman" w:cs="Times New Roman"/>
          <w:sz w:val="24"/>
          <w:szCs w:val="24"/>
        </w:rPr>
        <w:t>МУНИЦИПАЛЬНОЕ БЮДЖЕТНОЕ</w:t>
      </w:r>
    </w:p>
    <w:p w:rsidR="00B5706C" w:rsidRPr="001C4D0F" w:rsidRDefault="00B5706C" w:rsidP="00B85770">
      <w:pPr>
        <w:spacing w:after="0"/>
        <w:jc w:val="center"/>
        <w:rPr>
          <w:rFonts w:ascii="Times New Roman" w:eastAsia="Calibri" w:hAnsi="Times New Roman" w:cs="Times New Roman"/>
          <w:sz w:val="24"/>
          <w:szCs w:val="24"/>
        </w:rPr>
      </w:pPr>
      <w:r w:rsidRPr="001C4D0F">
        <w:rPr>
          <w:rFonts w:ascii="Times New Roman" w:eastAsia="Calibri" w:hAnsi="Times New Roman" w:cs="Times New Roman"/>
          <w:sz w:val="24"/>
          <w:szCs w:val="24"/>
        </w:rPr>
        <w:t>ОБЩЕОБРАЗОВАТЕЛЬНОЕ УЧРЕЖДЕНИЕ</w:t>
      </w:r>
    </w:p>
    <w:p w:rsidR="00B5706C" w:rsidRPr="001C4D0F" w:rsidRDefault="00B5706C" w:rsidP="00B85770">
      <w:pPr>
        <w:spacing w:after="0"/>
        <w:jc w:val="center"/>
        <w:rPr>
          <w:rFonts w:ascii="Times New Roman" w:eastAsia="Calibri" w:hAnsi="Times New Roman" w:cs="Times New Roman"/>
          <w:sz w:val="24"/>
          <w:szCs w:val="24"/>
        </w:rPr>
      </w:pPr>
      <w:r w:rsidRPr="001C4D0F">
        <w:rPr>
          <w:rFonts w:ascii="Times New Roman" w:eastAsia="Calibri" w:hAnsi="Times New Roman" w:cs="Times New Roman"/>
          <w:sz w:val="24"/>
          <w:szCs w:val="24"/>
        </w:rPr>
        <w:t>«КРАСНОПОЛЯНСКАЯ СРЕДНЯЯ ШКОЛА</w:t>
      </w:r>
    </w:p>
    <w:p w:rsidR="00B5706C" w:rsidRPr="001C4D0F" w:rsidRDefault="00B5706C" w:rsidP="00B85770">
      <w:pPr>
        <w:spacing w:after="0"/>
        <w:jc w:val="center"/>
        <w:rPr>
          <w:rFonts w:ascii="Times New Roman" w:eastAsia="Calibri" w:hAnsi="Times New Roman" w:cs="Times New Roman"/>
          <w:sz w:val="24"/>
          <w:szCs w:val="24"/>
        </w:rPr>
      </w:pPr>
      <w:r w:rsidRPr="001C4D0F">
        <w:rPr>
          <w:rFonts w:ascii="Times New Roman" w:eastAsia="Calibri" w:hAnsi="Times New Roman" w:cs="Times New Roman"/>
          <w:sz w:val="24"/>
          <w:szCs w:val="24"/>
        </w:rPr>
        <w:t>ИМЕНИ МЕЩЕРЯКОВА ИВАНА ЕГОРОВИЧА»</w:t>
      </w:r>
    </w:p>
    <w:p w:rsidR="00B5706C" w:rsidRPr="001C4D0F" w:rsidRDefault="00B5706C" w:rsidP="00B85770">
      <w:pPr>
        <w:spacing w:after="0"/>
        <w:jc w:val="center"/>
        <w:rPr>
          <w:rFonts w:ascii="Times New Roman" w:eastAsia="Calibri" w:hAnsi="Times New Roman" w:cs="Times New Roman"/>
          <w:sz w:val="24"/>
          <w:szCs w:val="24"/>
        </w:rPr>
      </w:pPr>
      <w:r w:rsidRPr="001C4D0F">
        <w:rPr>
          <w:rFonts w:ascii="Times New Roman" w:eastAsia="Calibri" w:hAnsi="Times New Roman" w:cs="Times New Roman"/>
          <w:sz w:val="24"/>
          <w:szCs w:val="24"/>
        </w:rPr>
        <w:t>МУНИЦИПАЛЬНОГО ОБРАЗОВАНИЯ ЧЕРНОМОРСКИЙ РАЙОН</w:t>
      </w:r>
    </w:p>
    <w:p w:rsidR="00B5706C" w:rsidRDefault="00B5706C" w:rsidP="00B85770">
      <w:pPr>
        <w:spacing w:after="0"/>
        <w:jc w:val="center"/>
        <w:rPr>
          <w:rFonts w:ascii="Times New Roman" w:eastAsia="Calibri" w:hAnsi="Times New Roman" w:cs="Times New Roman"/>
          <w:sz w:val="24"/>
          <w:szCs w:val="24"/>
        </w:rPr>
      </w:pPr>
      <w:r w:rsidRPr="001C4D0F">
        <w:rPr>
          <w:rFonts w:ascii="Times New Roman" w:eastAsia="Calibri" w:hAnsi="Times New Roman" w:cs="Times New Roman"/>
          <w:sz w:val="24"/>
          <w:szCs w:val="24"/>
        </w:rPr>
        <w:t>РЕСПУБЛИКИ КРЫМ</w:t>
      </w:r>
    </w:p>
    <w:p w:rsidR="00F13C10" w:rsidRDefault="00F13C10" w:rsidP="00B85770">
      <w:pPr>
        <w:spacing w:after="0"/>
        <w:jc w:val="center"/>
        <w:rPr>
          <w:rFonts w:ascii="Times New Roman" w:eastAsia="Calibri" w:hAnsi="Times New Roman" w:cs="Times New Roman"/>
          <w:sz w:val="24"/>
          <w:szCs w:val="24"/>
        </w:rPr>
      </w:pPr>
    </w:p>
    <w:p w:rsidR="00F13C10" w:rsidRPr="001C4D0F" w:rsidRDefault="00F13C10" w:rsidP="00B85770">
      <w:pPr>
        <w:spacing w:after="0"/>
        <w:jc w:val="center"/>
        <w:rPr>
          <w:rFonts w:ascii="Times New Roman" w:eastAsia="Calibri" w:hAnsi="Times New Roman" w:cs="Times New Roman"/>
          <w:sz w:val="24"/>
          <w:szCs w:val="24"/>
        </w:rPr>
      </w:pPr>
    </w:p>
    <w:tbl>
      <w:tblPr>
        <w:tblpPr w:leftFromText="180" w:rightFromText="180" w:vertAnchor="text" w:horzAnchor="margin" w:tblpXSpec="center" w:tblpY="333"/>
        <w:tblW w:w="11023" w:type="dxa"/>
        <w:tblLook w:val="04A0"/>
      </w:tblPr>
      <w:tblGrid>
        <w:gridCol w:w="3634"/>
        <w:gridCol w:w="3686"/>
        <w:gridCol w:w="3703"/>
      </w:tblGrid>
      <w:tr w:rsidR="00B5706C" w:rsidRPr="001C4D0F" w:rsidTr="00D80FD3">
        <w:tc>
          <w:tcPr>
            <w:tcW w:w="3634" w:type="dxa"/>
          </w:tcPr>
          <w:p w:rsidR="00B5706C" w:rsidRPr="001C4D0F" w:rsidRDefault="00B5706C" w:rsidP="00B85770">
            <w:pPr>
              <w:shd w:val="clear" w:color="auto" w:fill="FFFFFF"/>
              <w:tabs>
                <w:tab w:val="left" w:pos="4395"/>
                <w:tab w:val="left" w:pos="4678"/>
              </w:tabs>
              <w:spacing w:after="0"/>
              <w:ind w:right="-1"/>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РАССМОТРЕНО</w:t>
            </w:r>
          </w:p>
          <w:p w:rsidR="00B5706C" w:rsidRPr="001C4D0F" w:rsidRDefault="0077121B" w:rsidP="00B5706C">
            <w:pPr>
              <w:shd w:val="clear" w:color="auto" w:fill="FFFFFF"/>
              <w:ind w:right="-1"/>
              <w:contextual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школьным методическим советом </w:t>
            </w:r>
            <w:r w:rsidR="00F13C10">
              <w:rPr>
                <w:rFonts w:ascii="Times New Roman" w:hAnsi="Times New Roman" w:cs="Times New Roman"/>
                <w:color w:val="000000"/>
                <w:sz w:val="24"/>
                <w:szCs w:val="24"/>
              </w:rPr>
              <w:t xml:space="preserve"> </w:t>
            </w:r>
          </w:p>
          <w:p w:rsidR="00B5706C" w:rsidRDefault="00B5706C" w:rsidP="00B5706C">
            <w:pPr>
              <w:shd w:val="clear" w:color="auto" w:fill="FFFFFF"/>
              <w:ind w:right="-1"/>
              <w:contextualSpacing/>
              <w:rPr>
                <w:color w:val="000000"/>
              </w:rPr>
            </w:pPr>
            <w:r w:rsidRPr="001C4D0F">
              <w:rPr>
                <w:rFonts w:ascii="Times New Roman" w:hAnsi="Times New Roman" w:cs="Times New Roman"/>
                <w:color w:val="000000"/>
                <w:sz w:val="24"/>
                <w:szCs w:val="24"/>
              </w:rPr>
              <w:t xml:space="preserve">Руководитель </w:t>
            </w:r>
            <w:r w:rsidR="0077121B">
              <w:rPr>
                <w:rFonts w:ascii="Times New Roman" w:hAnsi="Times New Roman" w:cs="Times New Roman"/>
                <w:color w:val="000000"/>
                <w:sz w:val="24"/>
                <w:szCs w:val="24"/>
              </w:rPr>
              <w:t>Ш</w:t>
            </w:r>
            <w:r w:rsidRPr="001C4D0F">
              <w:rPr>
                <w:rFonts w:ascii="Times New Roman" w:hAnsi="Times New Roman" w:cs="Times New Roman"/>
                <w:color w:val="000000"/>
                <w:sz w:val="24"/>
                <w:szCs w:val="24"/>
              </w:rPr>
              <w:t>М</w:t>
            </w:r>
            <w:r w:rsidR="0077121B">
              <w:rPr>
                <w:rFonts w:ascii="Times New Roman" w:hAnsi="Times New Roman" w:cs="Times New Roman"/>
                <w:color w:val="000000"/>
                <w:sz w:val="24"/>
                <w:szCs w:val="24"/>
              </w:rPr>
              <w:t>С</w:t>
            </w:r>
          </w:p>
          <w:p w:rsidR="00B5706C" w:rsidRPr="001C4D0F" w:rsidRDefault="00B5706C" w:rsidP="00B5706C">
            <w:pPr>
              <w:shd w:val="clear" w:color="auto" w:fill="FFFFFF"/>
              <w:ind w:right="-1"/>
              <w:contextualSpacing/>
              <w:rPr>
                <w:rFonts w:ascii="Times New Roman" w:hAnsi="Times New Roman" w:cs="Times New Roman"/>
                <w:color w:val="000000"/>
                <w:sz w:val="24"/>
                <w:szCs w:val="24"/>
              </w:rPr>
            </w:pPr>
            <w:r>
              <w:rPr>
                <w:color w:val="000000"/>
              </w:rPr>
              <w:t xml:space="preserve"> __________</w:t>
            </w:r>
            <w:r w:rsidR="0077121B">
              <w:rPr>
                <w:rFonts w:ascii="Times New Roman" w:hAnsi="Times New Roman" w:cs="Times New Roman"/>
                <w:color w:val="000000"/>
                <w:sz w:val="24"/>
                <w:szCs w:val="24"/>
              </w:rPr>
              <w:t xml:space="preserve">  Швец И.В.</w:t>
            </w:r>
          </w:p>
          <w:p w:rsidR="00B5706C" w:rsidRPr="001C4D0F" w:rsidRDefault="00D80FD3" w:rsidP="00B5706C">
            <w:pPr>
              <w:shd w:val="clear" w:color="auto" w:fill="FFFFFF"/>
              <w:ind w:right="-1"/>
              <w:contextualSpacing/>
              <w:rPr>
                <w:rFonts w:ascii="Times New Roman" w:hAnsi="Times New Roman" w:cs="Times New Roman"/>
                <w:color w:val="000000"/>
                <w:sz w:val="24"/>
                <w:szCs w:val="24"/>
              </w:rPr>
            </w:pPr>
            <w:r>
              <w:rPr>
                <w:rFonts w:ascii="Times New Roman" w:hAnsi="Times New Roman" w:cs="Times New Roman"/>
                <w:color w:val="000000"/>
                <w:sz w:val="24"/>
                <w:szCs w:val="24"/>
              </w:rPr>
              <w:t>протокол от «___» ___2025</w:t>
            </w:r>
            <w:r w:rsidR="00B5706C" w:rsidRPr="001C4D0F">
              <w:rPr>
                <w:rFonts w:ascii="Times New Roman" w:hAnsi="Times New Roman" w:cs="Times New Roman"/>
                <w:color w:val="000000"/>
                <w:sz w:val="24"/>
                <w:szCs w:val="24"/>
              </w:rPr>
              <w:t xml:space="preserve"> г. №</w:t>
            </w:r>
            <w:r w:rsidR="00B5706C">
              <w:rPr>
                <w:color w:val="000000"/>
              </w:rPr>
              <w:t>____</w:t>
            </w:r>
          </w:p>
          <w:p w:rsidR="00B5706C" w:rsidRPr="001C4D0F" w:rsidRDefault="00B5706C" w:rsidP="00B5706C">
            <w:pPr>
              <w:contextualSpacing/>
              <w:rPr>
                <w:rFonts w:ascii="Times New Roman" w:hAnsi="Times New Roman" w:cs="Times New Roman"/>
                <w:color w:val="000000"/>
                <w:sz w:val="24"/>
                <w:szCs w:val="24"/>
              </w:rPr>
            </w:pPr>
          </w:p>
        </w:tc>
        <w:tc>
          <w:tcPr>
            <w:tcW w:w="3686" w:type="dxa"/>
            <w:shd w:val="clear" w:color="auto" w:fill="auto"/>
          </w:tcPr>
          <w:p w:rsidR="00B5706C" w:rsidRPr="001C4D0F" w:rsidRDefault="00B5706C" w:rsidP="00B5706C">
            <w:pPr>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СОГЛАСОВАНО</w:t>
            </w:r>
          </w:p>
          <w:p w:rsidR="00B5706C" w:rsidRPr="001C4D0F" w:rsidRDefault="00B5706C" w:rsidP="00B5706C">
            <w:pPr>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 xml:space="preserve">Заместитель директора по </w:t>
            </w:r>
          </w:p>
          <w:p w:rsidR="00D80FD3" w:rsidRDefault="00B5706C" w:rsidP="00B5706C">
            <w:pPr>
              <w:contextualSpacing/>
              <w:rPr>
                <w:color w:val="000000"/>
              </w:rPr>
            </w:pPr>
            <w:r w:rsidRPr="001C4D0F">
              <w:rPr>
                <w:rFonts w:ascii="Times New Roman" w:hAnsi="Times New Roman" w:cs="Times New Roman"/>
                <w:color w:val="000000"/>
                <w:sz w:val="24"/>
                <w:szCs w:val="24"/>
              </w:rPr>
              <w:t>учебно-воспитательной работе</w:t>
            </w:r>
          </w:p>
          <w:p w:rsidR="00B5706C" w:rsidRPr="001C4D0F" w:rsidRDefault="00B5706C" w:rsidP="00B5706C">
            <w:pPr>
              <w:contextualSpacing/>
              <w:rPr>
                <w:rFonts w:ascii="Times New Roman" w:hAnsi="Times New Roman" w:cs="Times New Roman"/>
                <w:color w:val="000000"/>
                <w:sz w:val="24"/>
                <w:szCs w:val="24"/>
              </w:rPr>
            </w:pPr>
            <w:r>
              <w:rPr>
                <w:color w:val="000000"/>
              </w:rPr>
              <w:t>__________</w:t>
            </w:r>
            <w:r w:rsidR="00D80FD3">
              <w:rPr>
                <w:color w:val="000000"/>
              </w:rPr>
              <w:t xml:space="preserve">     </w:t>
            </w:r>
            <w:r w:rsidRPr="001C4D0F">
              <w:rPr>
                <w:rFonts w:ascii="Times New Roman" w:hAnsi="Times New Roman" w:cs="Times New Roman"/>
                <w:color w:val="000000"/>
                <w:sz w:val="24"/>
                <w:szCs w:val="24"/>
              </w:rPr>
              <w:t>И.В.Швец</w:t>
            </w:r>
          </w:p>
          <w:p w:rsidR="00B5706C" w:rsidRPr="001C4D0F" w:rsidRDefault="00B5706C" w:rsidP="00B5706C">
            <w:pPr>
              <w:shd w:val="clear" w:color="auto" w:fill="FFFFFF"/>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 xml:space="preserve"> «___» ___</w:t>
            </w:r>
            <w:r>
              <w:rPr>
                <w:color w:val="000000"/>
              </w:rPr>
              <w:t>_________</w:t>
            </w:r>
            <w:r w:rsidR="00D80FD3">
              <w:rPr>
                <w:rFonts w:ascii="Times New Roman" w:hAnsi="Times New Roman" w:cs="Times New Roman"/>
                <w:color w:val="000000"/>
                <w:sz w:val="24"/>
                <w:szCs w:val="24"/>
              </w:rPr>
              <w:t>2025</w:t>
            </w:r>
            <w:r w:rsidRPr="001C4D0F">
              <w:rPr>
                <w:rFonts w:ascii="Times New Roman" w:hAnsi="Times New Roman" w:cs="Times New Roman"/>
                <w:color w:val="000000"/>
                <w:sz w:val="24"/>
                <w:szCs w:val="24"/>
              </w:rPr>
              <w:t xml:space="preserve"> г.</w:t>
            </w:r>
          </w:p>
          <w:p w:rsidR="00B5706C" w:rsidRPr="001C4D0F" w:rsidRDefault="00B5706C" w:rsidP="00B5706C">
            <w:pPr>
              <w:contextualSpacing/>
              <w:jc w:val="center"/>
              <w:rPr>
                <w:rFonts w:ascii="Times New Roman" w:hAnsi="Times New Roman" w:cs="Times New Roman"/>
                <w:color w:val="000000"/>
                <w:sz w:val="24"/>
                <w:szCs w:val="24"/>
              </w:rPr>
            </w:pPr>
          </w:p>
        </w:tc>
        <w:tc>
          <w:tcPr>
            <w:tcW w:w="3703" w:type="dxa"/>
            <w:shd w:val="clear" w:color="auto" w:fill="auto"/>
          </w:tcPr>
          <w:p w:rsidR="00B5706C" w:rsidRPr="001C4D0F" w:rsidRDefault="00B5706C" w:rsidP="00B5706C">
            <w:pPr>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УТВЕРЖДЕНО</w:t>
            </w:r>
          </w:p>
          <w:p w:rsidR="00B5706C" w:rsidRDefault="00B5706C" w:rsidP="00B5706C">
            <w:pPr>
              <w:ind w:right="140"/>
              <w:contextualSpacing/>
              <w:rPr>
                <w:color w:val="000000"/>
              </w:rPr>
            </w:pPr>
            <w:r w:rsidRPr="001C4D0F">
              <w:rPr>
                <w:rFonts w:ascii="Times New Roman" w:hAnsi="Times New Roman" w:cs="Times New Roman"/>
                <w:color w:val="000000"/>
                <w:sz w:val="24"/>
                <w:szCs w:val="24"/>
              </w:rPr>
              <w:t>Директор школы</w:t>
            </w:r>
          </w:p>
          <w:p w:rsidR="00B5706C" w:rsidRPr="001C4D0F" w:rsidRDefault="00B5706C" w:rsidP="00B5706C">
            <w:pPr>
              <w:ind w:right="140"/>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 xml:space="preserve"> _______</w:t>
            </w:r>
            <w:r>
              <w:rPr>
                <w:color w:val="000000"/>
              </w:rPr>
              <w:t xml:space="preserve">__       </w:t>
            </w:r>
            <w:r w:rsidRPr="001C4D0F">
              <w:rPr>
                <w:rFonts w:ascii="Times New Roman" w:hAnsi="Times New Roman" w:cs="Times New Roman"/>
                <w:color w:val="000000"/>
                <w:sz w:val="24"/>
                <w:szCs w:val="24"/>
              </w:rPr>
              <w:t xml:space="preserve">М.С.Чумак </w:t>
            </w:r>
          </w:p>
          <w:p w:rsidR="00B5706C" w:rsidRPr="001C4D0F" w:rsidRDefault="00B5706C" w:rsidP="00B5706C">
            <w:pPr>
              <w:ind w:right="140"/>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 xml:space="preserve">приказ МБОУ «Краснополянская </w:t>
            </w:r>
          </w:p>
          <w:p w:rsidR="00B5706C" w:rsidRPr="001C4D0F" w:rsidRDefault="00B5706C" w:rsidP="00B5706C">
            <w:pPr>
              <w:ind w:right="140"/>
              <w:contextualSpacing/>
              <w:rPr>
                <w:rFonts w:ascii="Times New Roman" w:hAnsi="Times New Roman" w:cs="Times New Roman"/>
                <w:color w:val="000000"/>
                <w:sz w:val="24"/>
                <w:szCs w:val="24"/>
              </w:rPr>
            </w:pPr>
            <w:r w:rsidRPr="001C4D0F">
              <w:rPr>
                <w:rFonts w:ascii="Times New Roman" w:hAnsi="Times New Roman" w:cs="Times New Roman"/>
                <w:color w:val="000000"/>
                <w:sz w:val="24"/>
                <w:szCs w:val="24"/>
              </w:rPr>
              <w:t>СШ  им.Мещерякова И.Е.»</w:t>
            </w:r>
            <w:r w:rsidRPr="001C4D0F">
              <w:rPr>
                <w:rFonts w:ascii="Times New Roman" w:hAnsi="Times New Roman" w:cs="Times New Roman"/>
                <w:iCs/>
                <w:sz w:val="24"/>
                <w:szCs w:val="24"/>
              </w:rPr>
              <w:t xml:space="preserve"> </w:t>
            </w:r>
          </w:p>
          <w:p w:rsidR="00B5706C" w:rsidRPr="001C4D0F" w:rsidRDefault="00B5706C" w:rsidP="00B5706C">
            <w:pPr>
              <w:ind w:right="140"/>
              <w:contextualSpacing/>
              <w:rPr>
                <w:rFonts w:ascii="Times New Roman" w:hAnsi="Times New Roman" w:cs="Times New Roman"/>
                <w:iCs/>
                <w:sz w:val="24"/>
                <w:szCs w:val="24"/>
              </w:rPr>
            </w:pPr>
            <w:r>
              <w:rPr>
                <w:color w:val="000000"/>
              </w:rPr>
              <w:t>от «___» ______</w:t>
            </w:r>
            <w:r w:rsidR="00D80FD3">
              <w:rPr>
                <w:rFonts w:ascii="Times New Roman" w:hAnsi="Times New Roman" w:cs="Times New Roman"/>
                <w:color w:val="000000"/>
                <w:sz w:val="24"/>
                <w:szCs w:val="24"/>
              </w:rPr>
              <w:t>2025</w:t>
            </w:r>
            <w:r w:rsidRPr="001C4D0F">
              <w:rPr>
                <w:rFonts w:ascii="Times New Roman" w:hAnsi="Times New Roman" w:cs="Times New Roman"/>
                <w:color w:val="000000"/>
                <w:sz w:val="24"/>
                <w:szCs w:val="24"/>
              </w:rPr>
              <w:t xml:space="preserve"> г. №____</w:t>
            </w:r>
          </w:p>
        </w:tc>
      </w:tr>
    </w:tbl>
    <w:p w:rsidR="00B5706C" w:rsidRPr="001C4D0F" w:rsidRDefault="00B5706C" w:rsidP="00B5706C">
      <w:pPr>
        <w:jc w:val="center"/>
        <w:rPr>
          <w:rFonts w:ascii="Times New Roman" w:eastAsia="Calibri" w:hAnsi="Times New Roman" w:cs="Times New Roman"/>
          <w:sz w:val="24"/>
          <w:szCs w:val="24"/>
        </w:rPr>
      </w:pPr>
    </w:p>
    <w:p w:rsidR="00B5706C" w:rsidRPr="001C4D0F" w:rsidRDefault="00B5706C" w:rsidP="00B5706C">
      <w:pPr>
        <w:jc w:val="center"/>
        <w:rPr>
          <w:rFonts w:ascii="Times New Roman" w:hAnsi="Times New Roman" w:cs="Times New Roman"/>
          <w:color w:val="000000"/>
          <w:sz w:val="24"/>
          <w:szCs w:val="24"/>
        </w:rPr>
      </w:pPr>
    </w:p>
    <w:p w:rsidR="00B5706C" w:rsidRPr="001C4D0F" w:rsidRDefault="00B5706C" w:rsidP="00B5706C">
      <w:pPr>
        <w:shd w:val="clear" w:color="auto" w:fill="FFFFFF"/>
        <w:jc w:val="center"/>
        <w:rPr>
          <w:rFonts w:ascii="Times New Roman" w:hAnsi="Times New Roman" w:cs="Times New Roman"/>
          <w:color w:val="000000"/>
          <w:sz w:val="24"/>
          <w:szCs w:val="24"/>
        </w:rPr>
      </w:pPr>
    </w:p>
    <w:p w:rsidR="00B5706C" w:rsidRPr="001C4D0F" w:rsidRDefault="00B5706C" w:rsidP="00F13C10">
      <w:pPr>
        <w:shd w:val="clear" w:color="auto" w:fill="FFFFFF"/>
        <w:spacing w:after="0"/>
        <w:jc w:val="center"/>
        <w:rPr>
          <w:rFonts w:ascii="Times New Roman" w:hAnsi="Times New Roman" w:cs="Times New Roman"/>
          <w:b/>
          <w:sz w:val="24"/>
          <w:szCs w:val="24"/>
        </w:rPr>
      </w:pPr>
      <w:r w:rsidRPr="001C4D0F">
        <w:rPr>
          <w:rFonts w:ascii="Times New Roman" w:hAnsi="Times New Roman" w:cs="Times New Roman"/>
          <w:b/>
          <w:sz w:val="24"/>
          <w:szCs w:val="24"/>
        </w:rPr>
        <w:t>РАБОЧАЯ ПРОГРАММА</w:t>
      </w:r>
    </w:p>
    <w:p w:rsidR="00B5706C" w:rsidRPr="001C4D0F" w:rsidRDefault="00B5706C" w:rsidP="00F13C10">
      <w:pPr>
        <w:shd w:val="clear" w:color="auto" w:fill="FFFFFF"/>
        <w:spacing w:after="0"/>
        <w:jc w:val="center"/>
        <w:rPr>
          <w:rFonts w:ascii="Times New Roman" w:hAnsi="Times New Roman" w:cs="Times New Roman"/>
          <w:bCs/>
          <w:color w:val="000000"/>
          <w:sz w:val="24"/>
          <w:szCs w:val="24"/>
        </w:rPr>
      </w:pPr>
      <w:r w:rsidRPr="001C4D0F">
        <w:rPr>
          <w:rFonts w:ascii="Times New Roman" w:hAnsi="Times New Roman" w:cs="Times New Roman"/>
          <w:bCs/>
          <w:color w:val="000000"/>
          <w:sz w:val="24"/>
          <w:szCs w:val="24"/>
        </w:rPr>
        <w:t>учебного предмета «_</w:t>
      </w:r>
      <w:r w:rsidRPr="001C4D0F">
        <w:rPr>
          <w:rFonts w:ascii="Times New Roman" w:hAnsi="Times New Roman" w:cs="Times New Roman"/>
          <w:bCs/>
          <w:color w:val="000000"/>
          <w:sz w:val="24"/>
          <w:szCs w:val="24"/>
          <w:u w:val="single"/>
        </w:rPr>
        <w:t>МУЗЫКА</w:t>
      </w:r>
      <w:r w:rsidRPr="001C4D0F">
        <w:rPr>
          <w:rFonts w:ascii="Times New Roman" w:hAnsi="Times New Roman" w:cs="Times New Roman"/>
          <w:bCs/>
          <w:color w:val="000000"/>
          <w:sz w:val="24"/>
          <w:szCs w:val="24"/>
        </w:rPr>
        <w:t>_»</w:t>
      </w:r>
    </w:p>
    <w:p w:rsidR="00B5706C" w:rsidRPr="001C4D0F" w:rsidRDefault="005C161D" w:rsidP="00F13C10">
      <w:pPr>
        <w:spacing w:after="0"/>
        <w:jc w:val="center"/>
        <w:rPr>
          <w:rFonts w:ascii="Times New Roman" w:hAnsi="Times New Roman" w:cs="Times New Roman"/>
          <w:sz w:val="24"/>
          <w:szCs w:val="24"/>
        </w:rPr>
      </w:pPr>
      <w:r>
        <w:rPr>
          <w:rFonts w:ascii="Times New Roman" w:hAnsi="Times New Roman" w:cs="Times New Roman"/>
          <w:sz w:val="24"/>
          <w:szCs w:val="24"/>
        </w:rPr>
        <w:t>для 5-8 классов</w:t>
      </w:r>
    </w:p>
    <w:p w:rsidR="00B5706C" w:rsidRPr="001C4D0F" w:rsidRDefault="00B5706C" w:rsidP="00F13C10">
      <w:pPr>
        <w:spacing w:after="0"/>
        <w:jc w:val="center"/>
        <w:rPr>
          <w:rFonts w:ascii="Times New Roman" w:hAnsi="Times New Roman" w:cs="Times New Roman"/>
          <w:sz w:val="24"/>
          <w:szCs w:val="24"/>
        </w:rPr>
      </w:pPr>
      <w:r w:rsidRPr="001C4D0F">
        <w:rPr>
          <w:rFonts w:ascii="Times New Roman" w:hAnsi="Times New Roman" w:cs="Times New Roman"/>
          <w:sz w:val="24"/>
          <w:szCs w:val="24"/>
        </w:rPr>
        <w:t>АООП ООО с НОДа вариант 6.2.</w:t>
      </w:r>
    </w:p>
    <w:p w:rsidR="00B5706C" w:rsidRPr="001C4D0F" w:rsidRDefault="00B5706C" w:rsidP="00F13C10">
      <w:pPr>
        <w:spacing w:after="0"/>
        <w:jc w:val="center"/>
        <w:rPr>
          <w:rFonts w:ascii="Times New Roman" w:hAnsi="Times New Roman" w:cs="Times New Roman"/>
          <w:sz w:val="24"/>
          <w:szCs w:val="24"/>
        </w:rPr>
      </w:pPr>
      <w:r w:rsidRPr="001C4D0F">
        <w:rPr>
          <w:rFonts w:ascii="Times New Roman" w:hAnsi="Times New Roman" w:cs="Times New Roman"/>
          <w:sz w:val="24"/>
          <w:szCs w:val="24"/>
        </w:rPr>
        <w:t>Количество часов в неделю - 1 час, количество часов за год – 34 часа</w:t>
      </w:r>
    </w:p>
    <w:p w:rsidR="00B5706C" w:rsidRPr="001C4D0F" w:rsidRDefault="00B5706C" w:rsidP="00F13C10">
      <w:pPr>
        <w:spacing w:after="0"/>
        <w:jc w:val="center"/>
        <w:rPr>
          <w:rFonts w:ascii="Times New Roman" w:hAnsi="Times New Roman" w:cs="Times New Roman"/>
          <w:sz w:val="24"/>
          <w:szCs w:val="24"/>
        </w:rPr>
      </w:pPr>
      <w:r w:rsidRPr="001C4D0F">
        <w:rPr>
          <w:rFonts w:ascii="Times New Roman" w:hAnsi="Times New Roman" w:cs="Times New Roman"/>
          <w:sz w:val="24"/>
          <w:szCs w:val="24"/>
        </w:rPr>
        <w:t>Уровень - базовый</w:t>
      </w:r>
    </w:p>
    <w:p w:rsidR="00B5706C" w:rsidRPr="001C4D0F" w:rsidRDefault="00B5706C" w:rsidP="00F13C10">
      <w:pPr>
        <w:shd w:val="clear" w:color="auto" w:fill="FFFFFF"/>
        <w:spacing w:after="0"/>
        <w:jc w:val="center"/>
        <w:rPr>
          <w:rFonts w:ascii="Times New Roman" w:hAnsi="Times New Roman" w:cs="Times New Roman"/>
          <w:sz w:val="24"/>
          <w:szCs w:val="24"/>
        </w:rPr>
      </w:pPr>
      <w:r w:rsidRPr="001C4D0F">
        <w:rPr>
          <w:rFonts w:ascii="Times New Roman" w:hAnsi="Times New Roman" w:cs="Times New Roman"/>
          <w:color w:val="000000"/>
          <w:sz w:val="24"/>
          <w:szCs w:val="24"/>
        </w:rPr>
        <w:t>Учитель __</w:t>
      </w:r>
      <w:r w:rsidRPr="001C4D0F">
        <w:rPr>
          <w:rFonts w:ascii="Times New Roman" w:hAnsi="Times New Roman" w:cs="Times New Roman"/>
          <w:color w:val="000000"/>
          <w:sz w:val="24"/>
          <w:szCs w:val="24"/>
          <w:u w:val="single"/>
        </w:rPr>
        <w:t>Кокшарова С.В.</w:t>
      </w:r>
      <w:r w:rsidRPr="001C4D0F">
        <w:rPr>
          <w:rFonts w:ascii="Times New Roman" w:hAnsi="Times New Roman" w:cs="Times New Roman"/>
          <w:color w:val="000000"/>
          <w:sz w:val="24"/>
          <w:szCs w:val="24"/>
        </w:rPr>
        <w:t>_ (высшая квалификационная категория)</w:t>
      </w:r>
    </w:p>
    <w:p w:rsidR="00B5706C" w:rsidRPr="001C4D0F" w:rsidRDefault="00B5706C" w:rsidP="00F13C10">
      <w:pPr>
        <w:shd w:val="clear" w:color="auto" w:fill="FFFFFF"/>
        <w:spacing w:after="0"/>
        <w:jc w:val="center"/>
        <w:rPr>
          <w:rFonts w:ascii="Times New Roman" w:hAnsi="Times New Roman" w:cs="Times New Roman"/>
          <w:color w:val="000000"/>
          <w:sz w:val="24"/>
          <w:szCs w:val="24"/>
        </w:rPr>
      </w:pPr>
    </w:p>
    <w:p w:rsidR="00B5706C" w:rsidRPr="001C4D0F" w:rsidRDefault="00B5706C" w:rsidP="00B5706C">
      <w:pPr>
        <w:shd w:val="clear" w:color="auto" w:fill="FFFFFF"/>
        <w:jc w:val="center"/>
        <w:rPr>
          <w:rFonts w:ascii="Times New Roman" w:hAnsi="Times New Roman" w:cs="Times New Roman"/>
          <w:color w:val="000000"/>
          <w:sz w:val="24"/>
          <w:szCs w:val="24"/>
        </w:rPr>
      </w:pPr>
    </w:p>
    <w:p w:rsidR="00B5706C" w:rsidRPr="001C4D0F" w:rsidRDefault="00B5706C" w:rsidP="00B5706C">
      <w:pPr>
        <w:shd w:val="clear" w:color="auto" w:fill="FFFFFF"/>
        <w:jc w:val="center"/>
        <w:rPr>
          <w:rFonts w:ascii="Times New Roman" w:hAnsi="Times New Roman" w:cs="Times New Roman"/>
          <w:color w:val="000000"/>
          <w:sz w:val="24"/>
          <w:szCs w:val="24"/>
        </w:rPr>
      </w:pPr>
    </w:p>
    <w:p w:rsidR="00B5706C" w:rsidRPr="001C4D0F" w:rsidRDefault="00B5706C" w:rsidP="00B5706C">
      <w:pPr>
        <w:shd w:val="clear" w:color="auto" w:fill="FFFFFF"/>
        <w:jc w:val="center"/>
        <w:rPr>
          <w:rFonts w:ascii="Times New Roman" w:hAnsi="Times New Roman" w:cs="Times New Roman"/>
          <w:i/>
          <w:color w:val="000000"/>
          <w:sz w:val="24"/>
          <w:szCs w:val="24"/>
        </w:rPr>
      </w:pPr>
      <w:r w:rsidRPr="001C4D0F">
        <w:rPr>
          <w:rFonts w:ascii="Times New Roman" w:hAnsi="Times New Roman" w:cs="Times New Roman"/>
          <w:sz w:val="24"/>
          <w:szCs w:val="24"/>
        </w:rPr>
        <w:t>(Рабочая программа основного общего образования по пре</w:t>
      </w:r>
      <w:r w:rsidR="00D80FD3">
        <w:rPr>
          <w:rFonts w:ascii="Times New Roman" w:hAnsi="Times New Roman" w:cs="Times New Roman"/>
          <w:sz w:val="24"/>
          <w:szCs w:val="24"/>
        </w:rPr>
        <w:t>дмету «Музыка</w:t>
      </w:r>
      <w:r w:rsidRPr="001C4D0F">
        <w:rPr>
          <w:rFonts w:ascii="Times New Roman" w:hAnsi="Times New Roman" w:cs="Times New Roman"/>
          <w:sz w:val="24"/>
          <w:szCs w:val="24"/>
        </w:rPr>
        <w:t>»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w:t>
      </w:r>
    </w:p>
    <w:p w:rsidR="00B5706C" w:rsidRPr="001C4D0F" w:rsidRDefault="00B5706C" w:rsidP="00B5706C">
      <w:pPr>
        <w:shd w:val="clear" w:color="auto" w:fill="FFFFFF"/>
        <w:tabs>
          <w:tab w:val="left" w:pos="0"/>
        </w:tabs>
        <w:rPr>
          <w:rFonts w:ascii="Times New Roman" w:hAnsi="Times New Roman" w:cs="Times New Roman"/>
          <w:color w:val="000000"/>
          <w:sz w:val="24"/>
          <w:szCs w:val="24"/>
        </w:rPr>
      </w:pPr>
    </w:p>
    <w:p w:rsidR="00B5706C" w:rsidRPr="001C4D0F" w:rsidRDefault="00B5706C" w:rsidP="00B5706C">
      <w:pPr>
        <w:shd w:val="clear" w:color="auto" w:fill="FFFFFF"/>
        <w:tabs>
          <w:tab w:val="left" w:pos="0"/>
        </w:tabs>
        <w:ind w:left="29" w:hanging="29"/>
        <w:contextualSpacing/>
        <w:jc w:val="center"/>
        <w:rPr>
          <w:rFonts w:ascii="Times New Roman" w:hAnsi="Times New Roman" w:cs="Times New Roman"/>
          <w:color w:val="000000"/>
          <w:sz w:val="24"/>
          <w:szCs w:val="24"/>
        </w:rPr>
      </w:pPr>
    </w:p>
    <w:p w:rsidR="00B5706C" w:rsidRDefault="00B5706C" w:rsidP="00B5706C">
      <w:pPr>
        <w:shd w:val="clear" w:color="auto" w:fill="FFFFFF"/>
        <w:rPr>
          <w:rFonts w:ascii="Times New Roman" w:hAnsi="Times New Roman" w:cs="Times New Roman"/>
          <w:color w:val="000000"/>
          <w:sz w:val="24"/>
          <w:szCs w:val="24"/>
        </w:rPr>
      </w:pPr>
    </w:p>
    <w:p w:rsidR="00B5706C" w:rsidRPr="001C4D0F" w:rsidRDefault="00D80FD3" w:rsidP="0077121B">
      <w:pPr>
        <w:shd w:val="clear" w:color="auto" w:fill="FFFFFF"/>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с.Красная Поляна, 2025</w:t>
      </w:r>
      <w:r w:rsidR="00B5706C" w:rsidRPr="001C4D0F">
        <w:rPr>
          <w:rFonts w:ascii="Times New Roman" w:hAnsi="Times New Roman" w:cs="Times New Roman"/>
          <w:color w:val="000000"/>
          <w:sz w:val="24"/>
          <w:szCs w:val="24"/>
        </w:rPr>
        <w:t>год</w:t>
      </w:r>
    </w:p>
    <w:p w:rsidR="00B5706C" w:rsidRPr="001C4D0F" w:rsidRDefault="00B5706C" w:rsidP="00B5706C">
      <w:pPr>
        <w:shd w:val="clear" w:color="auto" w:fill="FFFFFF"/>
        <w:ind w:left="29" w:hanging="29"/>
        <w:contextualSpacing/>
        <w:jc w:val="center"/>
        <w:rPr>
          <w:rFonts w:ascii="Times New Roman" w:hAnsi="Times New Roman" w:cs="Times New Roman"/>
          <w:color w:val="000000"/>
          <w:sz w:val="24"/>
          <w:szCs w:val="24"/>
        </w:rPr>
      </w:pPr>
    </w:p>
    <w:p w:rsidR="00B5706C" w:rsidRPr="001C4D0F" w:rsidRDefault="00B5706C" w:rsidP="00B5706C">
      <w:pPr>
        <w:jc w:val="center"/>
        <w:rPr>
          <w:rFonts w:ascii="Times New Roman" w:hAnsi="Times New Roman" w:cs="Times New Roman"/>
          <w:b/>
          <w:sz w:val="24"/>
          <w:szCs w:val="24"/>
        </w:rPr>
      </w:pPr>
    </w:p>
    <w:p w:rsidR="009F2FF5" w:rsidRPr="009F2FF5" w:rsidRDefault="009F2FF5" w:rsidP="008417E2">
      <w:pPr>
        <w:rPr>
          <w:rFonts w:ascii="Times New Roman" w:hAnsi="Times New Roman" w:cs="Times New Roman"/>
          <w:sz w:val="28"/>
          <w:szCs w:val="28"/>
        </w:rPr>
      </w:pPr>
    </w:p>
    <w:p w:rsidR="00B85770" w:rsidRPr="00B85770" w:rsidRDefault="00B85770" w:rsidP="00B85770"/>
    <w:p w:rsidR="009F2FF5" w:rsidRPr="00E84E96" w:rsidRDefault="009F2FF5" w:rsidP="00E84E96">
      <w:pPr>
        <w:pStyle w:val="a5"/>
        <w:spacing w:after="0" w:line="240" w:lineRule="auto"/>
        <w:rPr>
          <w:sz w:val="24"/>
        </w:rPr>
      </w:pPr>
      <w:r w:rsidRPr="00E84E96">
        <w:rPr>
          <w:sz w:val="24"/>
        </w:rPr>
        <w:t>МУЗЫКА</w:t>
      </w:r>
    </w:p>
    <w:p w:rsidR="009F2FF5" w:rsidRPr="00E84E96" w:rsidRDefault="009F2FF5" w:rsidP="00E84E96">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Рабочая программа (далее Программа) по учебному предмету «Музыка» разработана  на основе ФГОС ООО,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rsidR="009F2FF5" w:rsidRPr="00B85770" w:rsidRDefault="008A3482" w:rsidP="00B85770">
      <w:pPr>
        <w:widowControl w:val="0"/>
        <w:autoSpaceDE w:val="0"/>
        <w:autoSpaceDN w:val="0"/>
        <w:spacing w:after="0" w:line="240" w:lineRule="auto"/>
        <w:ind w:right="100"/>
        <w:jc w:val="both"/>
        <w:rPr>
          <w:rFonts w:ascii="Times New Roman" w:eastAsia="Times New Roman" w:hAnsi="Times New Roman" w:cs="Times New Roman"/>
          <w:sz w:val="24"/>
          <w:szCs w:val="24"/>
        </w:rPr>
      </w:pPr>
      <w:r w:rsidRPr="00E84E96">
        <w:rPr>
          <w:rFonts w:ascii="Times New Roman" w:eastAsia="Times New Roman" w:hAnsi="Times New Roman" w:cs="Times New Roman"/>
          <w:sz w:val="24"/>
          <w:szCs w:val="24"/>
        </w:rPr>
        <w:t>Рабочая</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программа</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учебного</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предмета</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«Музыка»</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разработана</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на</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основе</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требований</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к</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результатам</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освоения</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адаптированной</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основной</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общеобразовательной</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программы</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общего</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образования</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обучающихся</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с</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ограниченными</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возможностями</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здоровья(с НОДА), программы</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формирования</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универсальных учебных</w:t>
      </w:r>
      <w:r w:rsidR="008417E2" w:rsidRPr="00E84E96">
        <w:rPr>
          <w:rFonts w:ascii="Times New Roman" w:eastAsia="Times New Roman" w:hAnsi="Times New Roman" w:cs="Times New Roman"/>
          <w:sz w:val="24"/>
          <w:szCs w:val="24"/>
        </w:rPr>
        <w:t xml:space="preserve"> </w:t>
      </w:r>
      <w:r w:rsidRPr="00E84E96">
        <w:rPr>
          <w:rFonts w:ascii="Times New Roman" w:eastAsia="Times New Roman" w:hAnsi="Times New Roman" w:cs="Times New Roman"/>
          <w:sz w:val="24"/>
          <w:szCs w:val="24"/>
        </w:rPr>
        <w:t>действий.</w:t>
      </w:r>
    </w:p>
    <w:p w:rsidR="009F2FF5" w:rsidRPr="00E84E96" w:rsidRDefault="009F2FF5" w:rsidP="00E84E96">
      <w:pPr>
        <w:spacing w:after="0" w:line="240" w:lineRule="auto"/>
        <w:jc w:val="center"/>
        <w:rPr>
          <w:rFonts w:ascii="Times New Roman" w:eastAsia="Calibri" w:hAnsi="Times New Roman" w:cs="Times New Roman"/>
          <w:b/>
          <w:bCs/>
          <w:color w:val="000000" w:themeColor="text1"/>
          <w:sz w:val="24"/>
          <w:szCs w:val="24"/>
        </w:rPr>
      </w:pPr>
      <w:r w:rsidRPr="00E84E96">
        <w:rPr>
          <w:rFonts w:ascii="Times New Roman" w:eastAsia="Calibri" w:hAnsi="Times New Roman" w:cs="Times New Roman"/>
          <w:b/>
          <w:bCs/>
          <w:color w:val="000000" w:themeColor="text1"/>
          <w:sz w:val="24"/>
          <w:szCs w:val="24"/>
        </w:rPr>
        <w:t xml:space="preserve">Пояснительная записка </w:t>
      </w:r>
    </w:p>
    <w:p w:rsidR="009F2FF5" w:rsidRPr="00E84E96" w:rsidRDefault="009F2FF5" w:rsidP="00E84E96">
      <w:pPr>
        <w:spacing w:after="0" w:line="240" w:lineRule="auto"/>
        <w:ind w:firstLine="709"/>
        <w:rPr>
          <w:rFonts w:ascii="Times New Roman" w:eastAsia="Calibri" w:hAnsi="Times New Roman" w:cs="Times New Roman"/>
          <w:b/>
          <w:bCs/>
          <w:color w:val="000000" w:themeColor="text1"/>
          <w:sz w:val="24"/>
          <w:szCs w:val="24"/>
        </w:rPr>
      </w:pPr>
      <w:r w:rsidRPr="00E84E96">
        <w:rPr>
          <w:rFonts w:ascii="Times New Roman" w:eastAsia="Calibri" w:hAnsi="Times New Roman" w:cs="Times New Roman"/>
          <w:b/>
          <w:bCs/>
          <w:color w:val="000000" w:themeColor="text1"/>
          <w:sz w:val="24"/>
          <w:szCs w:val="24"/>
        </w:rPr>
        <w:t>Общая характеристика учебного предмета «Музыка»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обобщённости,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рождённых в предыдущие века и отражённых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свёрнутом виде всю систему мировоззрения предков, передаваемую музыкой не только через сознание, но и на более глубоком – подсознательном – уровне.</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Музыка  – временнóе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8417E2"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Музыка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Таким образом, музыкальное обучение и воспитание вносит огромный вклад в эстетическое и нравственное развитие обучающихся, формирование всей системы ценностей.</w:t>
      </w:r>
    </w:p>
    <w:p w:rsidR="009F2FF5" w:rsidRPr="00E84E96" w:rsidRDefault="009F2FF5" w:rsidP="00E84E96">
      <w:pPr>
        <w:spacing w:after="0" w:line="240" w:lineRule="auto"/>
        <w:ind w:firstLine="709"/>
        <w:rPr>
          <w:rFonts w:ascii="Times New Roman" w:eastAsia="Calibri" w:hAnsi="Times New Roman" w:cs="Times New Roman"/>
          <w:b/>
          <w:bCs/>
          <w:color w:val="000000" w:themeColor="text1"/>
          <w:sz w:val="24"/>
          <w:szCs w:val="24"/>
        </w:rPr>
      </w:pPr>
      <w:r w:rsidRPr="00E84E96">
        <w:rPr>
          <w:rFonts w:ascii="Times New Roman" w:eastAsia="Calibri" w:hAnsi="Times New Roman" w:cs="Times New Roman"/>
          <w:b/>
          <w:bCs/>
          <w:color w:val="000000" w:themeColor="text1"/>
          <w:sz w:val="24"/>
          <w:szCs w:val="24"/>
        </w:rPr>
        <w:t>Цели изучения учебного предмета «Музыка»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Музыка жизненно необходима для полноценного образования и воспитания обучающегося, развития его психики, эмоциональной и интеллектуальной сфер, творческого потенциала. Признание самоценности творческого развития человека, уникального вклада искусства в образование и воспитание делает неприменимыми критерии утилитарности.</w:t>
      </w:r>
    </w:p>
    <w:p w:rsid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 xml:space="preserve">Основная цель реализации программы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w:t>
      </w:r>
    </w:p>
    <w:p w:rsidR="00E84E96" w:rsidRDefault="00E84E96"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p>
    <w:p w:rsidR="00E84E96" w:rsidRDefault="00E84E96"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p>
    <w:p w:rsidR="00E84E96" w:rsidRDefault="00E84E96"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p>
    <w:p w:rsidR="00E84E96" w:rsidRDefault="00E84E96"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p>
    <w:p w:rsidR="00E84E96" w:rsidRDefault="00E84E96" w:rsidP="00B85770">
      <w:pPr>
        <w:widowControl w:val="0"/>
        <w:tabs>
          <w:tab w:val="left" w:pos="510"/>
        </w:tabs>
        <w:autoSpaceDE w:val="0"/>
        <w:autoSpaceDN w:val="0"/>
        <w:adjustRightInd w:val="0"/>
        <w:spacing w:after="0" w:line="240" w:lineRule="auto"/>
        <w:jc w:val="both"/>
        <w:textAlignment w:val="center"/>
        <w:rPr>
          <w:rFonts w:ascii="Times New Roman" w:eastAsia="Times New Roman" w:hAnsi="Times New Roman" w:cs="Times New Roman"/>
          <w:color w:val="000000" w:themeColor="text1"/>
          <w:sz w:val="24"/>
          <w:szCs w:val="24"/>
        </w:rPr>
      </w:pPr>
    </w:p>
    <w:p w:rsidR="00E84E96" w:rsidRDefault="00E84E96"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В процессе конкретизации учебных целей их реализация осуществляется по следующим направлениям:</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1) становление системы ценностей обучающихся, развитие целостного миропонимания в единстве эмоциональной и познавательной сферы;</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2)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3) формирование творческих способностей обучающегося, развитие внутренней мотивации к интонационно-содержательной деятельности.</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Важнейшими задачами изучения предмета «Музыка» в основной школе являются: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1.</w:t>
      </w:r>
      <w:r w:rsidRPr="00E84E96">
        <w:rPr>
          <w:rFonts w:ascii="Times New Roman" w:eastAsia="Times New Roman" w:hAnsi="Times New Roman" w:cs="Times New Roman"/>
          <w:color w:val="000000" w:themeColor="text1"/>
          <w:sz w:val="24"/>
          <w:szCs w:val="24"/>
        </w:rPr>
        <w:tab/>
        <w:t>Приобщение к общечеловеческим духовным ценностям через личный психологический опыт эмоционально-эстетического переживания.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2.</w:t>
      </w:r>
      <w:r w:rsidRPr="00E84E96">
        <w:rPr>
          <w:rFonts w:ascii="Times New Roman" w:eastAsia="Times New Roman" w:hAnsi="Times New Roman" w:cs="Times New Roman"/>
          <w:color w:val="000000" w:themeColor="text1"/>
          <w:sz w:val="24"/>
          <w:szCs w:val="24"/>
        </w:rPr>
        <w:tab/>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3.</w:t>
      </w:r>
      <w:r w:rsidRPr="00E84E96">
        <w:rPr>
          <w:rFonts w:ascii="Times New Roman" w:eastAsia="Times New Roman" w:hAnsi="Times New Roman" w:cs="Times New Roman"/>
          <w:color w:val="000000" w:themeColor="text1"/>
          <w:sz w:val="24"/>
          <w:szCs w:val="24"/>
        </w:rPr>
        <w:tab/>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4.</w:t>
      </w:r>
      <w:r w:rsidRPr="00E84E96">
        <w:rPr>
          <w:rFonts w:ascii="Times New Roman" w:eastAsia="Times New Roman" w:hAnsi="Times New Roman" w:cs="Times New Roman"/>
          <w:color w:val="000000" w:themeColor="text1"/>
          <w:sz w:val="24"/>
          <w:szCs w:val="24"/>
        </w:rPr>
        <w:tab/>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5.</w:t>
      </w:r>
      <w:r w:rsidRPr="00E84E96">
        <w:rPr>
          <w:rFonts w:ascii="Times New Roman" w:eastAsia="Times New Roman" w:hAnsi="Times New Roman" w:cs="Times New Roman"/>
          <w:color w:val="000000" w:themeColor="text1"/>
          <w:sz w:val="24"/>
          <w:szCs w:val="24"/>
        </w:rPr>
        <w:tab/>
        <w:t>Развитие общих и специальных музыкальных способностей, совершенствование в предметных умениях и навыках при условии  обязательного учета психофизических особенностей обучающихся с НОДА: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а)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б)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в) 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г) музыкальное движение (пластическое интонирование, инсценировка, танец, двигательное моделирование и др.);</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д) творческие проекты, музыкально-театральная деятельность (концерты, фестивали, представления);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е) исследовательская деятельность на материале музыкального искусства.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6.</w:t>
      </w:r>
      <w:r w:rsidRPr="00E84E96">
        <w:rPr>
          <w:rFonts w:ascii="Times New Roman" w:eastAsia="Times New Roman" w:hAnsi="Times New Roman" w:cs="Times New Roman"/>
          <w:color w:val="000000" w:themeColor="text1"/>
          <w:sz w:val="24"/>
          <w:szCs w:val="24"/>
        </w:rPr>
        <w:tab/>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Коррекционно-развивающие задачи предмета «Музыка»:</w:t>
      </w:r>
    </w:p>
    <w:p w:rsidR="009F2FF5" w:rsidRPr="00E84E96" w:rsidRDefault="009F2FF5" w:rsidP="00E84E96">
      <w:pPr>
        <w:pStyle w:val="a3"/>
        <w:numPr>
          <w:ilvl w:val="0"/>
          <w:numId w:val="1"/>
        </w:numPr>
        <w:ind w:left="0" w:firstLine="709"/>
        <w:jc w:val="both"/>
        <w:rPr>
          <w:rFonts w:ascii="Times New Roman" w:hAnsi="Times New Roman"/>
        </w:rPr>
      </w:pPr>
      <w:r w:rsidRPr="00E84E96">
        <w:rPr>
          <w:rFonts w:ascii="Times New Roman" w:hAnsi="Times New Roman"/>
        </w:rPr>
        <w:t>развитие слухового восприятия: способности различать звуки и мелодии опираясь на средства музыкальной выразительности: высоту, силу, длительность, тембр;</w:t>
      </w:r>
    </w:p>
    <w:p w:rsidR="009F2FF5" w:rsidRPr="00E84E96" w:rsidRDefault="009F2FF5" w:rsidP="00E84E96">
      <w:pPr>
        <w:pStyle w:val="a3"/>
        <w:numPr>
          <w:ilvl w:val="0"/>
          <w:numId w:val="1"/>
        </w:numPr>
        <w:ind w:left="0" w:firstLine="709"/>
        <w:jc w:val="both"/>
        <w:rPr>
          <w:rFonts w:ascii="Times New Roman" w:hAnsi="Times New Roman"/>
        </w:rPr>
      </w:pPr>
      <w:r w:rsidRPr="00E84E96">
        <w:rPr>
          <w:rFonts w:ascii="Times New Roman" w:hAnsi="Times New Roman"/>
        </w:rPr>
        <w:t>формирование чувства ритма;</w:t>
      </w:r>
    </w:p>
    <w:p w:rsidR="009F2FF5" w:rsidRPr="00E84E96" w:rsidRDefault="009F2FF5" w:rsidP="00E84E96">
      <w:pPr>
        <w:pStyle w:val="a3"/>
        <w:numPr>
          <w:ilvl w:val="0"/>
          <w:numId w:val="1"/>
        </w:numPr>
        <w:ind w:left="0" w:firstLine="709"/>
        <w:jc w:val="both"/>
        <w:rPr>
          <w:rFonts w:ascii="Times New Roman" w:hAnsi="Times New Roman"/>
        </w:rPr>
      </w:pPr>
      <w:r w:rsidRPr="00E84E96">
        <w:rPr>
          <w:rFonts w:ascii="Times New Roman" w:hAnsi="Times New Roman"/>
        </w:rPr>
        <w:t>развитие музыкальной памяти: способности запоминания и воспроизведения мелодии;</w:t>
      </w:r>
    </w:p>
    <w:p w:rsidR="00E84E96" w:rsidRPr="00E84E96" w:rsidRDefault="00E84E96" w:rsidP="00E84E96">
      <w:pPr>
        <w:ind w:left="360"/>
        <w:jc w:val="both"/>
        <w:rPr>
          <w:rFonts w:ascii="Times New Roman" w:hAnsi="Times New Roman"/>
        </w:rPr>
      </w:pPr>
    </w:p>
    <w:p w:rsidR="00E84E96" w:rsidRDefault="00E84E96" w:rsidP="00E84E96">
      <w:pPr>
        <w:pStyle w:val="a3"/>
        <w:ind w:left="709"/>
        <w:jc w:val="both"/>
        <w:rPr>
          <w:rFonts w:ascii="Times New Roman" w:hAnsi="Times New Roman"/>
        </w:rPr>
      </w:pPr>
    </w:p>
    <w:p w:rsidR="00E84E96" w:rsidRDefault="00E84E96" w:rsidP="00E84E96">
      <w:pPr>
        <w:pStyle w:val="a3"/>
        <w:ind w:left="709"/>
        <w:jc w:val="both"/>
        <w:rPr>
          <w:rFonts w:ascii="Times New Roman" w:hAnsi="Times New Roman"/>
        </w:rPr>
      </w:pPr>
    </w:p>
    <w:p w:rsidR="00E84E96" w:rsidRDefault="00E84E96" w:rsidP="00E84E96">
      <w:pPr>
        <w:pStyle w:val="a3"/>
        <w:ind w:left="709"/>
        <w:jc w:val="both"/>
        <w:rPr>
          <w:rFonts w:ascii="Times New Roman" w:hAnsi="Times New Roman"/>
        </w:rPr>
      </w:pPr>
    </w:p>
    <w:p w:rsidR="00E84E96" w:rsidRDefault="00E84E96" w:rsidP="00E84E96">
      <w:pPr>
        <w:pStyle w:val="a3"/>
        <w:ind w:left="709"/>
        <w:jc w:val="both"/>
        <w:rPr>
          <w:rFonts w:ascii="Times New Roman" w:hAnsi="Times New Roman"/>
        </w:rPr>
      </w:pPr>
    </w:p>
    <w:p w:rsidR="00E84E96" w:rsidRDefault="00E84E96" w:rsidP="00E84E96">
      <w:pPr>
        <w:pStyle w:val="a3"/>
        <w:ind w:left="709"/>
        <w:jc w:val="both"/>
        <w:rPr>
          <w:rFonts w:ascii="Times New Roman" w:hAnsi="Times New Roman"/>
        </w:rPr>
      </w:pPr>
    </w:p>
    <w:p w:rsidR="009F2FF5" w:rsidRPr="00E84E96" w:rsidRDefault="009F2FF5" w:rsidP="00E84E96">
      <w:pPr>
        <w:pStyle w:val="a3"/>
        <w:numPr>
          <w:ilvl w:val="0"/>
          <w:numId w:val="1"/>
        </w:numPr>
        <w:ind w:left="0" w:firstLine="709"/>
        <w:jc w:val="both"/>
        <w:rPr>
          <w:rFonts w:ascii="Times New Roman" w:hAnsi="Times New Roman"/>
        </w:rPr>
      </w:pPr>
      <w:r w:rsidRPr="00E84E96">
        <w:rPr>
          <w:rFonts w:ascii="Times New Roman" w:hAnsi="Times New Roman"/>
        </w:rPr>
        <w:lastRenderedPageBreak/>
        <w:t>коррекцию пространственных нарушений через музыкально-пластические, ритмические движения (пение с движением, музыкальные игры);</w:t>
      </w:r>
    </w:p>
    <w:p w:rsidR="009F2FF5" w:rsidRPr="00E84E96" w:rsidRDefault="009F2FF5" w:rsidP="00E84E96">
      <w:pPr>
        <w:pStyle w:val="a3"/>
        <w:numPr>
          <w:ilvl w:val="0"/>
          <w:numId w:val="1"/>
        </w:numPr>
        <w:ind w:left="0" w:firstLine="709"/>
        <w:jc w:val="both"/>
        <w:rPr>
          <w:rFonts w:ascii="Times New Roman" w:hAnsi="Times New Roman"/>
        </w:rPr>
      </w:pPr>
      <w:r w:rsidRPr="00E84E96">
        <w:rPr>
          <w:rFonts w:ascii="Times New Roman" w:hAnsi="Times New Roman"/>
        </w:rPr>
        <w:t>коррекцию речевых нарушений через вокальную деятельность;</w:t>
      </w:r>
    </w:p>
    <w:p w:rsidR="009F2FF5" w:rsidRPr="00E84E96" w:rsidRDefault="009F2FF5" w:rsidP="00E84E96">
      <w:pPr>
        <w:pStyle w:val="a3"/>
        <w:numPr>
          <w:ilvl w:val="0"/>
          <w:numId w:val="1"/>
        </w:numPr>
        <w:ind w:left="0" w:firstLine="709"/>
        <w:jc w:val="both"/>
        <w:rPr>
          <w:rFonts w:ascii="Times New Roman" w:hAnsi="Times New Roman"/>
        </w:rPr>
      </w:pPr>
      <w:r w:rsidRPr="00E84E96">
        <w:rPr>
          <w:rFonts w:ascii="Times New Roman" w:hAnsi="Times New Roman"/>
        </w:rPr>
        <w:t>обогащение представлений обучающихся об окружающем мире, расширение музыкального и общего культурного кругозора;</w:t>
      </w:r>
    </w:p>
    <w:p w:rsidR="009F2FF5" w:rsidRPr="00E84E96" w:rsidRDefault="009F2FF5" w:rsidP="00E84E96">
      <w:pPr>
        <w:pStyle w:val="a3"/>
        <w:numPr>
          <w:ilvl w:val="0"/>
          <w:numId w:val="1"/>
        </w:numPr>
        <w:ind w:left="0" w:firstLine="709"/>
        <w:jc w:val="both"/>
        <w:rPr>
          <w:rFonts w:ascii="Times New Roman" w:hAnsi="Times New Roman"/>
        </w:rPr>
      </w:pPr>
      <w:r w:rsidRPr="00E84E96">
        <w:rPr>
          <w:rFonts w:ascii="Times New Roman" w:hAnsi="Times New Roman"/>
        </w:rPr>
        <w:t>использование музыкально-терапевтических методов и приемов для регуляции психического состояния обучающегося.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Программа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Содержание предмета «Музыка» структурно представлено девятью модулями (тематическими линиями), обеспечивающими преемственность с образовательной программой начального образования и непрерывность изучения предмета и образовательной области «Искусство» на протяжении всего курса школьного обучения: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1 «Музыка моего края»;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2 «Народное музыкальное творчество России»;</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3 «Музыка народов мира»;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4 «Европейская классическая музыка»;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5 «Русская классическая музыка»;</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6 «Истоки и образы русской и европейской духовной музыки»;</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7 «Современная музыка: основные жанры и направления»;</w:t>
      </w:r>
    </w:p>
    <w:p w:rsidR="009F2FF5"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8 «Связь музыки с другими видами искусства»;</w:t>
      </w:r>
    </w:p>
    <w:p w:rsidR="008417E2" w:rsidRPr="00E84E96" w:rsidRDefault="009F2FF5" w:rsidP="00E84E9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4"/>
          <w:szCs w:val="24"/>
        </w:rPr>
      </w:pPr>
      <w:r w:rsidRPr="00E84E96">
        <w:rPr>
          <w:rFonts w:ascii="Times New Roman" w:eastAsia="Times New Roman" w:hAnsi="Times New Roman" w:cs="Times New Roman"/>
          <w:color w:val="000000" w:themeColor="text1"/>
          <w:sz w:val="24"/>
          <w:szCs w:val="24"/>
        </w:rPr>
        <w:t>модуль № 9 «Жанры музыкального искусства».</w:t>
      </w:r>
    </w:p>
    <w:p w:rsidR="009F2FF5" w:rsidRPr="00E84E96" w:rsidRDefault="009F2FF5" w:rsidP="00E84E96">
      <w:pPr>
        <w:spacing w:after="0" w:line="240" w:lineRule="auto"/>
        <w:jc w:val="both"/>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Место предмета в учебном плане</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heme="minorEastAsia" w:hAnsi="Times New Roman" w:cs="Times New Roman"/>
          <w:sz w:val="24"/>
          <w:szCs w:val="24"/>
          <w:lang w:eastAsia="ru-RU"/>
        </w:rPr>
        <w:t>В соответствии с Федеральным государственным образовательным стандартом основного общего образования учебный предмет «Музыка» входит в предметную область «Искусство», является обязательным для изучения и преподаётся в основной школе с 5 по 7 класс включительно.</w:t>
      </w:r>
    </w:p>
    <w:p w:rsidR="00E84E96" w:rsidRDefault="00E84E96" w:rsidP="00E84E96">
      <w:pPr>
        <w:spacing w:after="0" w:line="240" w:lineRule="auto"/>
        <w:jc w:val="both"/>
        <w:rPr>
          <w:rFonts w:ascii="Times New Roman" w:eastAsiaTheme="minorEastAsia" w:hAnsi="Times New Roman" w:cs="Times New Roman"/>
          <w:sz w:val="24"/>
          <w:szCs w:val="24"/>
          <w:lang w:eastAsia="ru-RU"/>
        </w:rPr>
      </w:pPr>
      <w:bookmarkStart w:id="0" w:name="_Toc83236050"/>
    </w:p>
    <w:p w:rsidR="00B85770" w:rsidRPr="00E84E96" w:rsidRDefault="00B85770" w:rsidP="00B85770">
      <w:pPr>
        <w:spacing w:after="0" w:line="240" w:lineRule="auto"/>
        <w:rPr>
          <w:rFonts w:ascii="Times New Roman" w:eastAsia="Times New Roman" w:hAnsi="Times New Roman" w:cs="Times New Roman"/>
          <w:bCs/>
          <w:sz w:val="24"/>
          <w:szCs w:val="24"/>
          <w:lang w:eastAsia="ru-RU"/>
        </w:rPr>
      </w:pPr>
      <w:r w:rsidRPr="00E84E96">
        <w:rPr>
          <w:rFonts w:ascii="Times New Roman" w:eastAsia="Times New Roman" w:hAnsi="Times New Roman" w:cs="Times New Roman"/>
          <w:bCs/>
          <w:sz w:val="24"/>
          <w:szCs w:val="24"/>
          <w:lang w:eastAsia="ru-RU"/>
        </w:rPr>
        <w:t>ПЛАНИРУЕМЫЕ РЕЗУЛЬТАТЫ ОСВОЕНИЯ УЧЕБНОГО ПРЕДМЕТА «МУЗЫКА» НА УРОВНЕ ОСНОВНОГО ОБЩЕГО ОБРАЗОВАНИЯ</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Специфика эстетического содержания предмета «Музыка» обусловливает тесное взаимодействие, смысловое единство трёх групп результатов: личностных, метапредметных и предметных.</w:t>
      </w:r>
    </w:p>
    <w:p w:rsidR="00B85770" w:rsidRPr="00E84E96" w:rsidRDefault="00B85770" w:rsidP="00B85770">
      <w:pPr>
        <w:spacing w:after="0" w:line="240" w:lineRule="auto"/>
        <w:jc w:val="both"/>
        <w:rPr>
          <w:rFonts w:ascii="Times New Roman" w:eastAsia="Times New Roman" w:hAnsi="Times New Roman" w:cs="Times New Roman"/>
          <w:b/>
          <w:bCs/>
          <w:caps/>
          <w:sz w:val="24"/>
          <w:szCs w:val="24"/>
          <w:lang w:eastAsia="ru-RU"/>
        </w:rPr>
      </w:pPr>
      <w:r w:rsidRPr="00E84E96">
        <w:rPr>
          <w:rFonts w:ascii="Times New Roman" w:eastAsia="Times New Roman" w:hAnsi="Times New Roman" w:cs="Times New Roman"/>
          <w:b/>
          <w:bCs/>
          <w:caps/>
          <w:sz w:val="24"/>
          <w:szCs w:val="24"/>
          <w:lang w:eastAsia="ru-RU"/>
        </w:rPr>
        <w:t>Личностные результаты:</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ценностное отношение к достижениям своей Родины – России в музыкальном искусстве, музыкальным традициям разных народов, проживающих в родной стране;</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музыки Русской православной церкви, различных направлений современного музыкального искусства России;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установка на осмысление опыта прослушивания произведений классической музыки;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умение управлять собственным эмоциональным состоянием благодаря музыкальному воздействию;</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способность обучающихся с НОДА к осознанию своих дефицитов (в речевом, волевом развитии) и проявление стремления к их преодолению;</w:t>
      </w: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способность к саморазвитию, умение оценивать собственные возможности, склонности и интересы;</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освоение культурных форм выражения своих чувств; </w:t>
      </w:r>
    </w:p>
    <w:p w:rsidR="00B85770" w:rsidRPr="00B85770"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умение передать свои впечатления так, чтобы быть понятым другим человеком.</w:t>
      </w:r>
    </w:p>
    <w:p w:rsidR="00B85770" w:rsidRPr="00E84E96" w:rsidRDefault="00B85770" w:rsidP="00B85770">
      <w:pPr>
        <w:spacing w:after="0" w:line="240" w:lineRule="auto"/>
        <w:jc w:val="both"/>
        <w:rPr>
          <w:rFonts w:ascii="Times New Roman" w:eastAsia="Times New Roman" w:hAnsi="Times New Roman" w:cs="Times New Roman"/>
          <w:b/>
          <w:bCs/>
          <w:caps/>
          <w:sz w:val="24"/>
          <w:szCs w:val="24"/>
          <w:lang w:eastAsia="ru-RU"/>
        </w:rPr>
      </w:pPr>
      <w:r w:rsidRPr="00E84E96">
        <w:rPr>
          <w:rFonts w:ascii="Times New Roman" w:eastAsia="Times New Roman" w:hAnsi="Times New Roman" w:cs="Times New Roman"/>
          <w:b/>
          <w:bCs/>
          <w:caps/>
          <w:sz w:val="24"/>
          <w:szCs w:val="24"/>
          <w:lang w:eastAsia="ru-RU"/>
        </w:rPr>
        <w:t>Метапредметные результаты</w:t>
      </w:r>
    </w:p>
    <w:p w:rsidR="00B85770" w:rsidRPr="00E84E96" w:rsidRDefault="00B85770" w:rsidP="00B85770">
      <w:pPr>
        <w:spacing w:after="0" w:line="240" w:lineRule="auto"/>
        <w:jc w:val="both"/>
        <w:rPr>
          <w:rFonts w:ascii="Times New Roman" w:eastAsia="Times New Roman" w:hAnsi="Times New Roman" w:cs="Times New Roman"/>
          <w:b/>
          <w:i/>
          <w:sz w:val="24"/>
          <w:szCs w:val="24"/>
          <w:lang w:eastAsia="ru-RU"/>
        </w:rPr>
      </w:pPr>
      <w:r w:rsidRPr="00E84E96">
        <w:rPr>
          <w:rFonts w:ascii="Times New Roman" w:eastAsia="Times New Roman" w:hAnsi="Times New Roman" w:cs="Times New Roman"/>
          <w:b/>
          <w:i/>
          <w:sz w:val="24"/>
          <w:szCs w:val="24"/>
          <w:lang w:eastAsia="ru-RU"/>
        </w:rPr>
        <w:t>Овладение универсальными учебными познавательными действиями: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использовать логические действия сравнения, анализа, синтеза, обобщения, устанавливать аналогию в процессе интонационно-образного и жанрового, стилевого анализа музыкальных сочинений и других видов музыкально-творческой деятельности;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применять знаки и символы для решения учебных задач (владение элементарной нотной грамотой);</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аргументировать свою позицию, мнение;</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 помощью педагога или самостоятельно формулировать обобщения и выводы по результатам прослушивания музыкальных произведений.</w:t>
      </w:r>
    </w:p>
    <w:p w:rsidR="00B85770" w:rsidRPr="00E84E96" w:rsidRDefault="00B85770" w:rsidP="00B85770">
      <w:pPr>
        <w:spacing w:after="0" w:line="240" w:lineRule="auto"/>
        <w:jc w:val="both"/>
        <w:rPr>
          <w:rFonts w:ascii="Times New Roman" w:eastAsia="Times New Roman" w:hAnsi="Times New Roman" w:cs="Times New Roman"/>
          <w:b/>
          <w:i/>
          <w:sz w:val="24"/>
          <w:szCs w:val="24"/>
          <w:lang w:eastAsia="ru-RU"/>
        </w:rPr>
      </w:pPr>
      <w:r w:rsidRPr="00E84E96">
        <w:rPr>
          <w:rFonts w:ascii="Times New Roman" w:eastAsia="Times New Roman" w:hAnsi="Times New Roman" w:cs="Times New Roman"/>
          <w:b/>
          <w:i/>
          <w:sz w:val="24"/>
          <w:szCs w:val="24"/>
          <w:lang w:eastAsia="ru-RU"/>
        </w:rPr>
        <w:t>Овладение универсальными учебными коммуникативными действиями: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осознанно использовать речевые средства в соответствии с задачей коммуникации для выражения своих чувств при прослушивании музыкальных произведений; </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воспринимать и формулировать суждения, выражать эмоции в соответствии с условиями и целями общения: осознанно строить речевое высказывание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продуктивно сотрудничать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85770" w:rsidRPr="00E84E96" w:rsidRDefault="00B85770" w:rsidP="00B85770">
      <w:pPr>
        <w:spacing w:after="0" w:line="240" w:lineRule="auto"/>
        <w:jc w:val="both"/>
        <w:rPr>
          <w:rFonts w:ascii="Times New Roman" w:eastAsia="Times New Roman" w:hAnsi="Times New Roman" w:cs="Times New Roman"/>
          <w:b/>
          <w:i/>
          <w:sz w:val="24"/>
          <w:szCs w:val="24"/>
          <w:lang w:eastAsia="ru-RU"/>
        </w:rPr>
      </w:pPr>
      <w:r w:rsidRPr="00E84E96">
        <w:rPr>
          <w:rFonts w:ascii="Times New Roman" w:eastAsia="Times New Roman" w:hAnsi="Times New Roman" w:cs="Times New Roman"/>
          <w:b/>
          <w:i/>
          <w:sz w:val="24"/>
          <w:szCs w:val="24"/>
          <w:lang w:eastAsia="ru-RU"/>
        </w:rPr>
        <w:t>Овладение универсальными учебными регулятивными действиями: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владеть основами самоконтроля, самооценки и осуществления осознанного выбора в учебной и познавательной деятельности;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предвидеть трудности, которые могут возникнуть при решении учебной задачи;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понимать причины, по которым не был достигнут результат деятельности.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анализировать причины эмоций;</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регулировать способ выражения эмоций.</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осознанно относиться к другому человеку, его мнению;</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признавать свое право на ошибку и такое же право другого.</w:t>
      </w:r>
    </w:p>
    <w:p w:rsidR="00B85770" w:rsidRPr="00E84E96" w:rsidRDefault="00B85770" w:rsidP="00B85770">
      <w:pPr>
        <w:spacing w:after="0" w:line="240" w:lineRule="auto"/>
        <w:jc w:val="both"/>
        <w:rPr>
          <w:rFonts w:ascii="Times New Roman" w:eastAsia="Times New Roman" w:hAnsi="Times New Roman" w:cs="Times New Roman"/>
          <w:b/>
          <w:bCs/>
          <w:caps/>
          <w:sz w:val="24"/>
          <w:szCs w:val="24"/>
          <w:lang w:eastAsia="ru-RU"/>
        </w:rPr>
      </w:pPr>
      <w:r w:rsidRPr="00E84E96">
        <w:rPr>
          <w:rFonts w:ascii="Times New Roman" w:eastAsia="Times New Roman" w:hAnsi="Times New Roman" w:cs="Times New Roman"/>
          <w:b/>
          <w:bCs/>
          <w:caps/>
          <w:sz w:val="24"/>
          <w:szCs w:val="24"/>
          <w:lang w:eastAsia="ru-RU"/>
        </w:rPr>
        <w:t>Предметные результаты</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Предметные результаты характеризуют сформированность у обучающихся с НОДА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Обучающиеся, освоившие АООП ООО НОДА по предмету «Музыка»:</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 используя опорную схему;</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воспринимают российскую музыкальную культуру как целостное и самобытное цивилизационное явление; имеют представление об отечественных мастерах музыкальной культуры, испытывают гордость за них;</w:t>
      </w: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p>
    <w:p w:rsidR="00627A42" w:rsidRDefault="00627A42" w:rsidP="00B85770">
      <w:pPr>
        <w:spacing w:after="0" w:line="240" w:lineRule="auto"/>
        <w:jc w:val="both"/>
        <w:rPr>
          <w:rFonts w:ascii="Times New Roman" w:eastAsia="Times New Roman" w:hAnsi="Times New Roman" w:cs="Times New Roman"/>
          <w:sz w:val="24"/>
          <w:szCs w:val="24"/>
          <w:lang w:eastAsia="ru-RU"/>
        </w:rPr>
      </w:pPr>
    </w:p>
    <w:p w:rsidR="00627A42" w:rsidRDefault="00627A42" w:rsidP="00B85770">
      <w:pPr>
        <w:spacing w:after="0" w:line="240" w:lineRule="auto"/>
        <w:jc w:val="both"/>
        <w:rPr>
          <w:rFonts w:ascii="Times New Roman" w:eastAsia="Times New Roman" w:hAnsi="Times New Roman" w:cs="Times New Roman"/>
          <w:sz w:val="24"/>
          <w:szCs w:val="24"/>
          <w:lang w:eastAsia="ru-RU"/>
        </w:rPr>
      </w:pPr>
    </w:p>
    <w:p w:rsidR="00627A42" w:rsidRDefault="00627A42" w:rsidP="00B85770">
      <w:pPr>
        <w:spacing w:after="0" w:line="240" w:lineRule="auto"/>
        <w:jc w:val="both"/>
        <w:rPr>
          <w:rFonts w:ascii="Times New Roman" w:eastAsia="Times New Roman" w:hAnsi="Times New Roman" w:cs="Times New Roman"/>
          <w:sz w:val="24"/>
          <w:szCs w:val="24"/>
          <w:lang w:eastAsia="ru-RU"/>
        </w:rPr>
      </w:pPr>
    </w:p>
    <w:p w:rsidR="00627A42" w:rsidRDefault="00627A42" w:rsidP="00B85770">
      <w:pPr>
        <w:spacing w:after="0" w:line="240" w:lineRule="auto"/>
        <w:jc w:val="both"/>
        <w:rPr>
          <w:rFonts w:ascii="Times New Roman" w:eastAsia="Times New Roman" w:hAnsi="Times New Roman" w:cs="Times New Roman"/>
          <w:sz w:val="24"/>
          <w:szCs w:val="24"/>
          <w:lang w:eastAsia="ru-RU"/>
        </w:rPr>
      </w:pPr>
    </w:p>
    <w:p w:rsidR="00B85770"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B85770" w:rsidRPr="00E84E96" w:rsidRDefault="00B85770" w:rsidP="00B85770">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понимают роль музыки как социально значимого явления, формирующего общественные вкусы и настроения, включённого в развитие политического, экономического, религиозного, иных аспектов развития общества.</w:t>
      </w:r>
    </w:p>
    <w:p w:rsidR="00E84E96" w:rsidRDefault="00B85770"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Предметные результаты, формируемые в ходе изучения предмета «Музыка», сгруппированы по учебным модулям и должны отражать сформированность умений.</w:t>
      </w:r>
    </w:p>
    <w:p w:rsidR="00627A42" w:rsidRPr="00627A42" w:rsidRDefault="00627A42" w:rsidP="00E84E96">
      <w:pPr>
        <w:spacing w:after="0" w:line="240" w:lineRule="auto"/>
        <w:jc w:val="both"/>
        <w:rPr>
          <w:rFonts w:ascii="Times New Roman" w:eastAsia="Times New Roman" w:hAnsi="Times New Roman" w:cs="Times New Roman"/>
          <w:sz w:val="24"/>
          <w:szCs w:val="24"/>
          <w:lang w:eastAsia="ru-RU"/>
        </w:rPr>
      </w:pP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heme="minorEastAsia" w:hAnsi="Times New Roman" w:cs="Times New Roman"/>
          <w:sz w:val="24"/>
          <w:szCs w:val="24"/>
          <w:lang w:eastAsia="ru-RU"/>
        </w:rPr>
        <w:t>СОДЕРЖАНИЕ УЧЕБНОГО ПРЕДМЕТА «</w:t>
      </w:r>
      <w:r w:rsidRPr="00E84E96">
        <w:rPr>
          <w:rFonts w:ascii="Times New Roman" w:eastAsiaTheme="minorEastAsia" w:hAnsi="Times New Roman" w:cs="Times New Roman"/>
          <w:caps/>
          <w:sz w:val="24"/>
          <w:szCs w:val="24"/>
          <w:lang w:eastAsia="ru-RU"/>
        </w:rPr>
        <w:t>МУЗЫКА</w:t>
      </w:r>
      <w:r w:rsidRPr="00E84E96">
        <w:rPr>
          <w:rFonts w:ascii="Times New Roman" w:eastAsiaTheme="minorEastAsia" w:hAnsi="Times New Roman" w:cs="Times New Roman"/>
          <w:sz w:val="24"/>
          <w:szCs w:val="24"/>
          <w:lang w:eastAsia="ru-RU"/>
        </w:rPr>
        <w:t>»</w:t>
      </w:r>
      <w:bookmarkEnd w:id="0"/>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В соответствии с рекомендациями, представленными в Примерной рабочей программе учебного предмета «Музыка» на уровне основного общего образования, тематическое наполнение модулей допускает перекомпоновку, исключение отдельных блоков, возможностей дополнительного образования и внеурочной деятельности, уровня общего и музыкального развития обучающихся. В этой связи в  рабочей программе для обучающихся с НОДА дается корректировка содержания учебного предмета «Музыка» в соответствии с особыми образовательными потребностями обучающихся.</w:t>
      </w:r>
    </w:p>
    <w:p w:rsidR="009F2FF5" w:rsidRPr="00E84E96" w:rsidRDefault="009F2FF5" w:rsidP="00E84E96">
      <w:pPr>
        <w:spacing w:after="0" w:line="240" w:lineRule="auto"/>
        <w:rPr>
          <w:rFonts w:ascii="Times New Roman" w:eastAsiaTheme="majorEastAsia" w:hAnsi="Times New Roman" w:cs="Times New Roman"/>
          <w:b/>
          <w:bCs/>
          <w:sz w:val="24"/>
          <w:szCs w:val="24"/>
        </w:rPr>
      </w:pPr>
      <w:bookmarkStart w:id="1" w:name="_Toc83236051"/>
      <w:r w:rsidRPr="00E84E96">
        <w:rPr>
          <w:rFonts w:ascii="Times New Roman" w:eastAsiaTheme="majorEastAsia" w:hAnsi="Times New Roman" w:cs="Times New Roman"/>
          <w:b/>
          <w:bCs/>
          <w:sz w:val="24"/>
          <w:szCs w:val="24"/>
        </w:rPr>
        <w:t>5 КЛАСС</w:t>
      </w:r>
      <w:bookmarkEnd w:id="1"/>
    </w:p>
    <w:p w:rsidR="009F2FF5" w:rsidRPr="00E84E96" w:rsidRDefault="009F2FF5" w:rsidP="00E84E96">
      <w:pPr>
        <w:spacing w:after="0" w:line="240" w:lineRule="auto"/>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sz w:val="24"/>
          <w:szCs w:val="24"/>
          <w:lang w:eastAsia="ru-RU"/>
        </w:rPr>
        <w:t>Содержание предмета за курс 5 класса включает модули: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heme="minorEastAsia" w:hAnsi="Times New Roman" w:cs="Times New Roman"/>
          <w:b/>
          <w:bCs/>
          <w:sz w:val="24"/>
          <w:szCs w:val="24"/>
          <w:lang w:eastAsia="ru-RU"/>
        </w:rPr>
        <w:t>Модуль № 1. «Музыка моего края»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Традиционная музыка – отражение жизни народа. Жанры детского и игрового фольклора (игры, пляски, хороводы и др.) Роль музыки в жизни человека и общества и ее значение для духовно-нравственного развития человека. Музыка как выражение чувств и мыслей человека.</w:t>
      </w:r>
      <w:r w:rsidR="008417E2" w:rsidRPr="00E84E96">
        <w:rPr>
          <w:rFonts w:ascii="Times New Roman" w:eastAsia="Times New Roman" w:hAnsi="Times New Roman" w:cs="Times New Roman"/>
          <w:sz w:val="24"/>
          <w:szCs w:val="24"/>
          <w:lang w:eastAsia="ru-RU"/>
        </w:rPr>
        <w:t xml:space="preserve"> </w:t>
      </w:r>
      <w:r w:rsidRPr="00E84E96">
        <w:rPr>
          <w:rFonts w:ascii="Times New Roman" w:eastAsia="Times New Roman" w:hAnsi="Times New Roman" w:cs="Times New Roman"/>
          <w:sz w:val="24"/>
          <w:szCs w:val="24"/>
          <w:lang w:eastAsia="ru-RU"/>
        </w:rPr>
        <w:t>Календарные обряды, традиционные для данной местности (осенние, зимние, весенние – на выбор учителя)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heme="minorEastAsia" w:hAnsi="Times New Roman" w:cs="Times New Roman"/>
          <w:b/>
          <w:bCs/>
          <w:sz w:val="24"/>
          <w:szCs w:val="24"/>
          <w:lang w:eastAsia="ru-RU"/>
        </w:rPr>
        <w:t>Модуль № 2. «</w:t>
      </w:r>
      <w:r w:rsidRPr="00E84E96">
        <w:rPr>
          <w:rFonts w:ascii="Times New Roman" w:eastAsia="Times New Roman" w:hAnsi="Times New Roman" w:cs="Times New Roman"/>
          <w:b/>
          <w:bCs/>
          <w:sz w:val="24"/>
          <w:szCs w:val="24"/>
          <w:lang w:eastAsia="ru-RU"/>
        </w:rPr>
        <w:t>Народное музыкальное творчество России»</w:t>
      </w:r>
    </w:p>
    <w:p w:rsidR="009F2FF5" w:rsidRPr="00E84E96" w:rsidRDefault="009F2FF5" w:rsidP="00E84E96">
      <w:pPr>
        <w:spacing w:after="0" w:line="240" w:lineRule="auto"/>
        <w:jc w:val="both"/>
        <w:rPr>
          <w:rFonts w:ascii="Times New Roman" w:eastAsiaTheme="minorEastAsia" w:hAnsi="Times New Roman" w:cs="Times New Roman"/>
          <w:bCs/>
          <w:sz w:val="24"/>
          <w:szCs w:val="24"/>
          <w:lang w:eastAsia="ru-RU"/>
        </w:rPr>
      </w:pPr>
      <w:r w:rsidRPr="00E84E96">
        <w:rPr>
          <w:rFonts w:ascii="Times New Roman" w:eastAsia="Times New Roman" w:hAnsi="Times New Roman" w:cs="Times New Roman"/>
          <w:sz w:val="24"/>
          <w:szCs w:val="24"/>
          <w:lang w:eastAsia="ru-RU"/>
        </w:rPr>
        <w:t>Богатство и разнообразие фольклорных традиций народов нашей страны. Музыка наших соседей, музыка других регионов. Общее и особенное в фольклоре народов России: лирика, эпос, танец. Значение народного песенного и инструментального музыкального творчества как части духовной культуры народа(Народные музыкальные произведения России, народов РФ и стран мира по выбору образовательной организации).</w:t>
      </w:r>
    </w:p>
    <w:p w:rsidR="009F2FF5" w:rsidRPr="00E84E96" w:rsidRDefault="009F2FF5" w:rsidP="00E84E96">
      <w:pPr>
        <w:spacing w:after="0" w:line="240" w:lineRule="auto"/>
        <w:jc w:val="both"/>
        <w:rPr>
          <w:rFonts w:ascii="Times New Roman" w:eastAsiaTheme="minorEastAsia" w:hAnsi="Times New Roman" w:cs="Times New Roman"/>
          <w:b/>
          <w:bCs/>
          <w:sz w:val="24"/>
          <w:szCs w:val="24"/>
          <w:lang w:eastAsia="ru-RU"/>
        </w:rPr>
      </w:pPr>
      <w:r w:rsidRPr="00E84E96">
        <w:rPr>
          <w:rFonts w:ascii="Times New Roman" w:eastAsiaTheme="minorEastAsia" w:hAnsi="Times New Roman" w:cs="Times New Roman"/>
          <w:b/>
          <w:bCs/>
          <w:sz w:val="24"/>
          <w:szCs w:val="24"/>
          <w:lang w:eastAsia="ru-RU"/>
        </w:rPr>
        <w:t xml:space="preserve">Модуль № 3. «Музыка народов мира» </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 xml:space="preserve">Археологические находки, легенды и сказания о музыке древних. Древняя Греция – колыбель европейской культуры (театр, хор, оркестр, лады, учение о гармонии и др.) </w:t>
      </w:r>
      <w:r w:rsidRPr="00E84E96">
        <w:rPr>
          <w:rFonts w:ascii="Times New Roman" w:eastAsia="Times New Roman" w:hAnsi="Times New Roman" w:cs="Times New Roman"/>
          <w:sz w:val="24"/>
          <w:szCs w:val="24"/>
          <w:lang w:eastAsia="ru-RU"/>
        </w:rPr>
        <w:t>Национальное своеобразие музыки. Интонация в музыке как носитель образного смысла. Интонационное многообразие фольклорных традиций своего народа и других народов мира (А. Хачатурян Балет «Гаянэ», П. Чайковский Балет «Спящая красавица», Н. Римский-Корсаков Симфоническая сюита «Шехерезада»).</w:t>
      </w:r>
    </w:p>
    <w:p w:rsidR="009F2FF5" w:rsidRPr="00E84E96" w:rsidRDefault="009F2FF5" w:rsidP="00E84E96">
      <w:pPr>
        <w:spacing w:after="0" w:line="240" w:lineRule="auto"/>
        <w:jc w:val="both"/>
        <w:rPr>
          <w:rFonts w:ascii="Times New Roman" w:eastAsiaTheme="minorEastAsia" w:hAnsi="Times New Roman" w:cs="Times New Roman"/>
          <w:sz w:val="24"/>
          <w:szCs w:val="24"/>
          <w:lang w:eastAsia="ru-RU"/>
        </w:rPr>
      </w:pPr>
      <w:r w:rsidRPr="00E84E96">
        <w:rPr>
          <w:rFonts w:ascii="Times New Roman" w:eastAsia="Times New Roman" w:hAnsi="Times New Roman" w:cs="Times New Roman"/>
          <w:b/>
          <w:bCs/>
          <w:sz w:val="24"/>
          <w:szCs w:val="24"/>
          <w:lang w:eastAsia="ru-RU"/>
        </w:rPr>
        <w:t>Модуль № 4. «Европейская классическая музыка»</w:t>
      </w:r>
    </w:p>
    <w:p w:rsidR="008417E2" w:rsidRPr="00B85770" w:rsidRDefault="009F2FF5" w:rsidP="00E84E96">
      <w:pPr>
        <w:spacing w:after="0" w:line="240" w:lineRule="auto"/>
        <w:jc w:val="both"/>
        <w:rPr>
          <w:rFonts w:ascii="Times New Roman" w:eastAsia="Times New Roman" w:hAnsi="Times New Roman" w:cs="Times New Roman"/>
          <w:bCs/>
          <w:sz w:val="24"/>
          <w:szCs w:val="24"/>
          <w:lang w:eastAsia="ru-RU"/>
        </w:rPr>
      </w:pPr>
      <w:r w:rsidRPr="00E84E96">
        <w:rPr>
          <w:rFonts w:ascii="Times New Roman" w:eastAsiaTheme="minorEastAsia" w:hAnsi="Times New Roman" w:cs="Times New Roman"/>
          <w:sz w:val="24"/>
          <w:szCs w:val="24"/>
          <w:lang w:eastAsia="ru-RU"/>
        </w:rPr>
        <w:t xml:space="preserve">Национальный музыкальный стиль на примере творчества Ф. Шопена, Э. Грига и др. </w:t>
      </w:r>
      <w:r w:rsidRPr="00E84E96">
        <w:rPr>
          <w:rFonts w:ascii="Times New Roman" w:eastAsia="Times New Roman" w:hAnsi="Times New Roman" w:cs="Times New Roman"/>
          <w:bCs/>
          <w:sz w:val="24"/>
          <w:szCs w:val="24"/>
          <w:lang w:eastAsia="ru-RU"/>
        </w:rPr>
        <w:t>Национальные истоки классической музыки.</w:t>
      </w:r>
      <w:r w:rsidRPr="00E84E96">
        <w:rPr>
          <w:rFonts w:ascii="Times New Roman" w:eastAsiaTheme="minorEastAsia" w:hAnsi="Times New Roman" w:cs="Times New Roman"/>
          <w:sz w:val="24"/>
          <w:szCs w:val="24"/>
          <w:lang w:eastAsia="ru-RU"/>
        </w:rPr>
        <w:t xml:space="preserve"> Характерные жанры, образы, элементы музыкального языка (соната, симфония).</w:t>
      </w:r>
      <w:r w:rsidRPr="00E84E96">
        <w:rPr>
          <w:rFonts w:ascii="Times New Roman" w:eastAsia="Times New Roman" w:hAnsi="Times New Roman" w:cs="Times New Roman"/>
          <w:bCs/>
          <w:sz w:val="24"/>
          <w:szCs w:val="24"/>
          <w:lang w:eastAsia="ru-RU"/>
        </w:rPr>
        <w:t xml:space="preserve"> Значение и роль композитора — основоположника национальной классической музыки (Венский классицизм).Кумиры публики (на примере творчества В. А. Моцарта, Н. Паганини, Ф. Листа и др.).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9F2FF5" w:rsidRPr="00E84E96" w:rsidRDefault="009F2FF5" w:rsidP="00E84E96">
      <w:pPr>
        <w:spacing w:after="0" w:line="240" w:lineRule="auto"/>
        <w:jc w:val="both"/>
        <w:rPr>
          <w:rFonts w:ascii="Times New Roman" w:eastAsiaTheme="minorEastAsia" w:hAnsi="Times New Roman" w:cs="Times New Roman"/>
          <w:sz w:val="24"/>
          <w:szCs w:val="24"/>
          <w:lang w:eastAsia="ru-RU"/>
        </w:rPr>
      </w:pPr>
      <w:r w:rsidRPr="00E84E96">
        <w:rPr>
          <w:rFonts w:ascii="Times New Roman" w:eastAsia="Times New Roman" w:hAnsi="Times New Roman" w:cs="Times New Roman"/>
          <w:b/>
          <w:bCs/>
          <w:sz w:val="24"/>
          <w:szCs w:val="24"/>
          <w:lang w:eastAsia="ru-RU"/>
        </w:rPr>
        <w:t>Модуль № 5. «Русская классическая музыка»</w:t>
      </w:r>
    </w:p>
    <w:p w:rsidR="00B85770"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bCs/>
          <w:sz w:val="24"/>
          <w:szCs w:val="24"/>
          <w:lang w:eastAsia="ru-RU"/>
        </w:rPr>
        <w:t>Вокальная музыка на стихи русских поэтов, программные инструментальные произведения, посвящённые картинам русской природы, народного быта, сказкам</w:t>
      </w:r>
      <w:r w:rsidRPr="00E84E96">
        <w:rPr>
          <w:rFonts w:ascii="Times New Roman" w:eastAsia="Times New Roman" w:hAnsi="Times New Roman" w:cs="Times New Roman"/>
          <w:sz w:val="24"/>
          <w:szCs w:val="24"/>
          <w:lang w:eastAsia="ru-RU"/>
        </w:rPr>
        <w:t xml:space="preserve">, легендам (на примере творчества М. И. Глинки, С. В. Рахманинова, В. А. Гаврилина и др.) </w:t>
      </w:r>
    </w:p>
    <w:p w:rsidR="00B85770" w:rsidRDefault="00B85770" w:rsidP="00E84E96">
      <w:pPr>
        <w:spacing w:after="0" w:line="240" w:lineRule="auto"/>
        <w:jc w:val="both"/>
        <w:rPr>
          <w:rFonts w:ascii="Times New Roman" w:eastAsia="Times New Roman" w:hAnsi="Times New Roman" w:cs="Times New Roman"/>
          <w:sz w:val="24"/>
          <w:szCs w:val="24"/>
          <w:lang w:eastAsia="ru-RU"/>
        </w:rPr>
      </w:pPr>
    </w:p>
    <w:p w:rsidR="00B85770" w:rsidRDefault="00B85770" w:rsidP="00E84E96">
      <w:pPr>
        <w:spacing w:after="0" w:line="240" w:lineRule="auto"/>
        <w:jc w:val="both"/>
        <w:rPr>
          <w:rFonts w:ascii="Times New Roman" w:eastAsia="Times New Roman" w:hAnsi="Times New Roman" w:cs="Times New Roman"/>
          <w:sz w:val="24"/>
          <w:szCs w:val="24"/>
          <w:lang w:eastAsia="ru-RU"/>
        </w:rPr>
      </w:pPr>
    </w:p>
    <w:p w:rsidR="00B85770" w:rsidRDefault="00B85770" w:rsidP="00E84E96">
      <w:pPr>
        <w:spacing w:after="0" w:line="240" w:lineRule="auto"/>
        <w:jc w:val="both"/>
        <w:rPr>
          <w:rFonts w:ascii="Times New Roman" w:eastAsia="Times New Roman" w:hAnsi="Times New Roman" w:cs="Times New Roman"/>
          <w:sz w:val="24"/>
          <w:szCs w:val="24"/>
          <w:lang w:eastAsia="ru-RU"/>
        </w:rPr>
      </w:pPr>
    </w:p>
    <w:p w:rsidR="00B85770" w:rsidRDefault="00B85770" w:rsidP="00E84E96">
      <w:pPr>
        <w:spacing w:after="0" w:line="240" w:lineRule="auto"/>
        <w:jc w:val="both"/>
        <w:rPr>
          <w:rFonts w:ascii="Times New Roman" w:eastAsia="Times New Roman" w:hAnsi="Times New Roman" w:cs="Times New Roman"/>
          <w:sz w:val="24"/>
          <w:szCs w:val="24"/>
          <w:lang w:eastAsia="ru-RU"/>
        </w:rPr>
      </w:pPr>
    </w:p>
    <w:p w:rsidR="00B85770" w:rsidRDefault="00B85770" w:rsidP="00E84E96">
      <w:pPr>
        <w:spacing w:after="0" w:line="240" w:lineRule="auto"/>
        <w:jc w:val="both"/>
        <w:rPr>
          <w:rFonts w:ascii="Times New Roman" w:eastAsia="Times New Roman" w:hAnsi="Times New Roman" w:cs="Times New Roman"/>
          <w:sz w:val="24"/>
          <w:szCs w:val="24"/>
          <w:lang w:eastAsia="ru-RU"/>
        </w:rPr>
      </w:pPr>
    </w:p>
    <w:p w:rsidR="00B85770" w:rsidRDefault="00B85770" w:rsidP="00E84E96">
      <w:pPr>
        <w:spacing w:after="0" w:line="240" w:lineRule="auto"/>
        <w:jc w:val="both"/>
        <w:rPr>
          <w:rFonts w:ascii="Times New Roman" w:eastAsia="Times New Roman" w:hAnsi="Times New Roman" w:cs="Times New Roman"/>
          <w:sz w:val="24"/>
          <w:szCs w:val="24"/>
          <w:lang w:eastAsia="ru-RU"/>
        </w:rPr>
      </w:pPr>
    </w:p>
    <w:p w:rsidR="009F2FF5" w:rsidRPr="00E84E96" w:rsidRDefault="009F2FF5" w:rsidP="00E84E96">
      <w:pPr>
        <w:spacing w:after="0" w:line="240" w:lineRule="auto"/>
        <w:jc w:val="both"/>
        <w:rPr>
          <w:rFonts w:ascii="Times New Roman" w:eastAsia="Calibri" w:hAnsi="Times New Roman" w:cs="Times New Roman"/>
          <w:sz w:val="24"/>
          <w:szCs w:val="24"/>
          <w:lang w:eastAsia="ru-RU"/>
        </w:rPr>
      </w:pPr>
      <w:r w:rsidRPr="00E84E96">
        <w:rPr>
          <w:rFonts w:ascii="Times New Roman" w:eastAsia="Times New Roman" w:hAnsi="Times New Roman" w:cs="Times New Roman"/>
          <w:sz w:val="24"/>
          <w:szCs w:val="24"/>
          <w:lang w:eastAsia="ru-RU"/>
        </w:rPr>
        <w:t>Связь народного и профессионального музыкального творчества</w:t>
      </w:r>
      <w:r w:rsidRPr="00E84E96">
        <w:rPr>
          <w:rFonts w:ascii="Times New Roman" w:eastAsia="Calibri" w:hAnsi="Times New Roman" w:cs="Times New Roman"/>
          <w:sz w:val="24"/>
          <w:szCs w:val="24"/>
          <w:lang w:eastAsia="ru-RU"/>
        </w:rPr>
        <w:t xml:space="preserve"> (Н. Римский-Корсаков Оперы «Садко», «Снегурочка»).</w:t>
      </w:r>
      <w:r w:rsidRPr="00E84E96">
        <w:rPr>
          <w:rFonts w:ascii="Times New Roman" w:eastAsia="Times New Roman" w:hAnsi="Times New Roman" w:cs="Times New Roman"/>
          <w:sz w:val="24"/>
          <w:szCs w:val="24"/>
          <w:lang w:eastAsia="ru-RU"/>
        </w:rPr>
        <w:t xml:space="preserve"> Исторические события и судьбы защитников Отечества, воплощаемые в музыкальных произведениях (М. Глинка Опера «Иван Сусанин», М. Мусоргский Опера «Борис Годунов», П. Чайковский Увертюра «1812»,</w:t>
      </w:r>
      <w:r w:rsidRPr="00E84E96">
        <w:rPr>
          <w:rFonts w:ascii="Times New Roman" w:eastAsia="Calibri" w:hAnsi="Times New Roman" w:cs="Times New Roman"/>
          <w:sz w:val="24"/>
          <w:szCs w:val="24"/>
          <w:lang w:eastAsia="ru-RU"/>
        </w:rPr>
        <w:t xml:space="preserve"> С. Прокофьев Кантата «Александр Невский») </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6. «Истоки и образы русской и европейской духовной музыки»</w:t>
      </w:r>
    </w:p>
    <w:p w:rsidR="00B85770" w:rsidRPr="00B85770"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bCs/>
          <w:sz w:val="24"/>
          <w:szCs w:val="24"/>
          <w:lang w:eastAsia="ru-RU"/>
        </w:rPr>
        <w:t xml:space="preserve">Музыка православного и католического богослужения (колокола, пение a capella / пение всопровождении органа, И.С.Бах). Основные жанры, традиции (литургия, месса). Образы Христа, Богородицы, Рождества, Воскресения (П.И. Чайковский </w:t>
      </w:r>
      <w:r w:rsidRPr="00E84E96">
        <w:rPr>
          <w:rFonts w:ascii="Times New Roman" w:eastAsia="Times New Roman" w:hAnsi="Times New Roman" w:cs="Times New Roman"/>
          <w:sz w:val="24"/>
          <w:szCs w:val="24"/>
          <w:lang w:eastAsia="ru-RU"/>
        </w:rPr>
        <w:t>«Покаянная молитва о Руси», П. Чесноков «Да исправится молитва моя»).</w:t>
      </w:r>
    </w:p>
    <w:p w:rsidR="009F2FF5" w:rsidRPr="00E84E96" w:rsidRDefault="009F2FF5" w:rsidP="00E84E96">
      <w:pPr>
        <w:spacing w:after="0" w:line="240" w:lineRule="auto"/>
        <w:jc w:val="both"/>
        <w:rPr>
          <w:rFonts w:ascii="Times New Roman" w:eastAsiaTheme="minorEastAsia" w:hAnsi="Times New Roman" w:cs="Times New Roman"/>
          <w:bCs/>
          <w:sz w:val="24"/>
          <w:szCs w:val="24"/>
          <w:lang w:eastAsia="ru-RU"/>
        </w:rPr>
      </w:pPr>
      <w:r w:rsidRPr="00E84E96">
        <w:rPr>
          <w:rFonts w:ascii="Times New Roman" w:eastAsiaTheme="minorEastAsia" w:hAnsi="Times New Roman" w:cs="Times New Roman"/>
          <w:b/>
          <w:bCs/>
          <w:sz w:val="24"/>
          <w:szCs w:val="24"/>
          <w:lang w:eastAsia="ru-RU"/>
        </w:rPr>
        <w:t>Модуль № 7. «Жанры музыкального искусства»</w:t>
      </w:r>
    </w:p>
    <w:p w:rsidR="009F2FF5" w:rsidRPr="00E84E96" w:rsidRDefault="009F2FF5" w:rsidP="00E84E96">
      <w:pPr>
        <w:spacing w:after="0" w:line="240" w:lineRule="auto"/>
        <w:jc w:val="both"/>
        <w:rPr>
          <w:rFonts w:ascii="Times New Roman" w:eastAsiaTheme="minorEastAsia" w:hAnsi="Times New Roman" w:cs="Times New Roman"/>
          <w:bCs/>
          <w:sz w:val="24"/>
          <w:szCs w:val="24"/>
          <w:lang w:eastAsia="ru-RU"/>
        </w:rPr>
      </w:pPr>
      <w:r w:rsidRPr="00E84E96">
        <w:rPr>
          <w:rFonts w:ascii="Times New Roman" w:eastAsiaTheme="minorEastAsia" w:hAnsi="Times New Roman" w:cs="Times New Roman"/>
          <w:bCs/>
          <w:sz w:val="24"/>
          <w:szCs w:val="24"/>
          <w:lang w:eastAsia="ru-RU"/>
        </w:rPr>
        <w:t>Жанры камерной вокальной музыки (песня, романс, вокализ</w:t>
      </w:r>
      <w:r w:rsidRPr="00E84E96">
        <w:rPr>
          <w:rFonts w:ascii="Times New Roman" w:eastAsiaTheme="minorEastAsia" w:hAnsi="Times New Roman" w:cs="Times New Roman"/>
          <w:sz w:val="24"/>
          <w:szCs w:val="24"/>
          <w:lang w:eastAsia="ru-RU"/>
        </w:rPr>
        <w:t xml:space="preserve">). </w:t>
      </w:r>
      <w:r w:rsidRPr="00E84E96">
        <w:rPr>
          <w:rFonts w:ascii="Times New Roman" w:eastAsiaTheme="minorEastAsia" w:hAnsi="Times New Roman" w:cs="Times New Roman"/>
          <w:bCs/>
          <w:sz w:val="24"/>
          <w:szCs w:val="24"/>
          <w:lang w:eastAsia="ru-RU"/>
        </w:rPr>
        <w:t>Инструментальная миниатюра -вальс, ноктюрн, прелюдия, каприс и др.</w:t>
      </w:r>
      <w:r w:rsidRPr="00E84E96">
        <w:rPr>
          <w:rFonts w:ascii="Times New Roman" w:eastAsiaTheme="minorEastAsia" w:hAnsi="Times New Roman" w:cs="Times New Roman"/>
          <w:sz w:val="24"/>
          <w:szCs w:val="24"/>
          <w:lang w:eastAsia="ru-RU"/>
        </w:rPr>
        <w:t xml:space="preserve"> (Ф. Шопен «Вальс», «Прелюдия», «Ноктюрн»,</w:t>
      </w:r>
      <w:r w:rsidRPr="00E84E96">
        <w:rPr>
          <w:rFonts w:ascii="Times New Roman" w:eastAsia="Times New Roman" w:hAnsi="Times New Roman" w:cs="Times New Roman"/>
          <w:sz w:val="24"/>
          <w:szCs w:val="24"/>
          <w:lang w:eastAsia="ru-RU"/>
        </w:rPr>
        <w:t xml:space="preserve"> Н. Паганини «Каприс»</w:t>
      </w:r>
      <w:r w:rsidRPr="00E84E96">
        <w:rPr>
          <w:rFonts w:ascii="Times New Roman" w:eastAsiaTheme="minorEastAsia" w:hAnsi="Times New Roman" w:cs="Times New Roman"/>
          <w:bCs/>
          <w:sz w:val="24"/>
          <w:szCs w:val="24"/>
          <w:lang w:eastAsia="ru-RU"/>
        </w:rPr>
        <w:t xml:space="preserve">). Одночастная, двухчастная, трёхчастная репризная форма. Куплетная форма. </w:t>
      </w:r>
      <w:r w:rsidRPr="00E84E96">
        <w:rPr>
          <w:rFonts w:ascii="Times New Roman" w:eastAsia="Times New Roman" w:hAnsi="Times New Roman" w:cs="Times New Roman"/>
          <w:sz w:val="24"/>
          <w:szCs w:val="24"/>
          <w:lang w:eastAsia="ru-RU"/>
        </w:rPr>
        <w:t>Значимость музыки в творчестве писателей и поэтов (</w:t>
      </w:r>
      <w:r w:rsidRPr="00E84E96">
        <w:rPr>
          <w:rFonts w:ascii="Times New Roman" w:eastAsia="Calibri" w:hAnsi="Times New Roman" w:cs="Times New Roman"/>
          <w:sz w:val="24"/>
          <w:szCs w:val="24"/>
          <w:lang w:eastAsia="ru-RU"/>
        </w:rPr>
        <w:t>А. Рубинштейн Романс «Горные вершины», Н. Римский-Корсаков Романс «Горные вершины»)</w:t>
      </w:r>
      <w:r w:rsidRPr="00E84E96">
        <w:rPr>
          <w:rFonts w:ascii="Times New Roman" w:eastAsia="Times New Roman" w:hAnsi="Times New Roman" w:cs="Times New Roman"/>
          <w:sz w:val="24"/>
          <w:szCs w:val="24"/>
          <w:lang w:eastAsia="ru-RU"/>
        </w:rPr>
        <w:t xml:space="preserve">. </w:t>
      </w:r>
    </w:p>
    <w:p w:rsidR="009F2FF5" w:rsidRPr="00E84E96" w:rsidRDefault="009F2FF5" w:rsidP="00E84E96">
      <w:pPr>
        <w:spacing w:after="0" w:line="240" w:lineRule="auto"/>
        <w:jc w:val="both"/>
        <w:rPr>
          <w:rFonts w:ascii="Times New Roman" w:eastAsiaTheme="minorEastAsia" w:hAnsi="Times New Roman" w:cs="Times New Roman"/>
          <w:sz w:val="24"/>
          <w:szCs w:val="24"/>
          <w:lang w:eastAsia="ru-RU"/>
        </w:rPr>
      </w:pPr>
      <w:r w:rsidRPr="00E84E96">
        <w:rPr>
          <w:rFonts w:ascii="Times New Roman" w:eastAsia="Times New Roman" w:hAnsi="Times New Roman" w:cs="Times New Roman"/>
          <w:sz w:val="24"/>
          <w:szCs w:val="24"/>
          <w:lang w:eastAsia="ru-RU"/>
        </w:rPr>
        <w:t>Вокальная и инструментальная музыка (</w:t>
      </w:r>
      <w:r w:rsidRPr="00E84E96">
        <w:rPr>
          <w:rFonts w:ascii="Times New Roman" w:eastAsia="Calibri" w:hAnsi="Times New Roman" w:cs="Times New Roman"/>
          <w:sz w:val="24"/>
          <w:szCs w:val="24"/>
          <w:lang w:eastAsia="ru-RU"/>
        </w:rPr>
        <w:t>М.И. Глинка «Венецианская ночь», Ф. Шуберт «Баркаролла»,</w:t>
      </w:r>
      <w:r w:rsidRPr="00E84E96">
        <w:rPr>
          <w:rFonts w:ascii="Times New Roman" w:eastAsia="Times New Roman" w:hAnsi="Times New Roman" w:cs="Times New Roman"/>
          <w:sz w:val="24"/>
          <w:szCs w:val="24"/>
          <w:lang w:eastAsia="ru-RU"/>
        </w:rPr>
        <w:t xml:space="preserve">С. Рахманинов «Весенние воды», </w:t>
      </w:r>
      <w:r w:rsidRPr="00E84E96">
        <w:rPr>
          <w:rFonts w:ascii="Times New Roman" w:eastAsia="Calibri" w:hAnsi="Times New Roman" w:cs="Times New Roman"/>
          <w:sz w:val="24"/>
          <w:szCs w:val="24"/>
          <w:lang w:eastAsia="ru-RU"/>
        </w:rPr>
        <w:t>М. Глинка–М. Балакирев «Жаворонок», Г. Свиридов «Романс»</w:t>
      </w:r>
      <w:r w:rsidRPr="00E84E96">
        <w:rPr>
          <w:rFonts w:ascii="Times New Roman" w:eastAsiaTheme="minorEastAsia" w:hAnsi="Times New Roman" w:cs="Times New Roman"/>
          <w:sz w:val="24"/>
          <w:szCs w:val="24"/>
          <w:lang w:eastAsia="ru-RU"/>
        </w:rPr>
        <w:t>).</w:t>
      </w:r>
    </w:p>
    <w:p w:rsidR="009F2FF5" w:rsidRPr="00E84E96" w:rsidRDefault="009F2FF5" w:rsidP="00E84E96">
      <w:pPr>
        <w:widowControl w:val="0"/>
        <w:tabs>
          <w:tab w:val="left" w:pos="510"/>
        </w:tabs>
        <w:autoSpaceDE w:val="0"/>
        <w:autoSpaceDN w:val="0"/>
        <w:adjustRightInd w:val="0"/>
        <w:spacing w:after="0" w:line="240" w:lineRule="auto"/>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bCs/>
          <w:sz w:val="24"/>
          <w:szCs w:val="24"/>
          <w:lang w:eastAsia="ru-RU"/>
        </w:rPr>
        <w:t>Модуль № 8. «Связь музыки с другими видами искусства»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E84E96">
        <w:rPr>
          <w:rFonts w:ascii="Times New Roman" w:eastAsiaTheme="minorEastAsia" w:hAnsi="Times New Roman" w:cs="Times New Roman"/>
          <w:bCs/>
          <w:sz w:val="24"/>
          <w:szCs w:val="24"/>
          <w:lang w:eastAsia="ru-RU"/>
        </w:rPr>
        <w:t>Единство слова и музыки в вокальных жанрах (песня, романс, кантата, баркаролла, былина и др.).Музыка и живопись.</w:t>
      </w:r>
      <w:r w:rsidR="008417E2" w:rsidRPr="00E84E96">
        <w:rPr>
          <w:rFonts w:ascii="Times New Roman" w:eastAsiaTheme="minorEastAsia" w:hAnsi="Times New Roman" w:cs="Times New Roman"/>
          <w:bCs/>
          <w:sz w:val="24"/>
          <w:szCs w:val="24"/>
          <w:lang w:eastAsia="ru-RU"/>
        </w:rPr>
        <w:t xml:space="preserve"> </w:t>
      </w:r>
      <w:r w:rsidRPr="00E84E96">
        <w:rPr>
          <w:rFonts w:ascii="Times New Roman" w:eastAsiaTheme="minorEastAsia" w:hAnsi="Times New Roman" w:cs="Times New Roman"/>
          <w:bCs/>
          <w:sz w:val="24"/>
          <w:szCs w:val="24"/>
          <w:lang w:eastAsia="ru-RU"/>
        </w:rPr>
        <w:t>Выразительные средства музыкального и изобразительного искусства (М. Чюрленис). Аналогии: ритм, композиция, линия – мелодия, пятно – созвучие, колорит – тембр и т. д.</w:t>
      </w:r>
      <w:r w:rsidRPr="00E84E96">
        <w:rPr>
          <w:rFonts w:ascii="Times New Roman" w:eastAsia="Times New Roman" w:hAnsi="Times New Roman" w:cs="Times New Roman"/>
          <w:sz w:val="24"/>
          <w:szCs w:val="24"/>
          <w:lang w:eastAsia="ru-RU"/>
        </w:rPr>
        <w:t xml:space="preserve"> Программная музыка. Выразительные и изобразительные интонации в музыке (Э. Григ. Музыка к драме Г. Ибсена «Пер Гюнт» - «Песня Сольвейг», «Смерть Озе», «В пещере горного короля»). Опера</w:t>
      </w:r>
      <w:r w:rsidRPr="00E84E96">
        <w:rPr>
          <w:rFonts w:ascii="Times New Roman" w:eastAsia="Calibri" w:hAnsi="Times New Roman" w:cs="Times New Roman"/>
          <w:sz w:val="24"/>
          <w:szCs w:val="24"/>
          <w:lang w:eastAsia="ru-RU"/>
        </w:rPr>
        <w:t xml:space="preserve"> (Н. Римский-Корсаков Оперы «Садко», «Снегурочка», «Сказка о царе Салтане», М. Глинка Опера «Руслан и Людмила»)</w:t>
      </w:r>
      <w:r w:rsidRPr="00E84E96">
        <w:rPr>
          <w:rFonts w:ascii="Times New Roman" w:eastAsia="Times New Roman" w:hAnsi="Times New Roman" w:cs="Times New Roman"/>
          <w:sz w:val="24"/>
          <w:szCs w:val="24"/>
          <w:lang w:eastAsia="ru-RU"/>
        </w:rPr>
        <w:t>. Балет (С. Прокофьев Балет «Ромео и Джульетта»), Кантата (С. Прокофьев Кантата «Александр Невский», К. Дебюсси Симфоническая сюита «Море»).Импрессионизм (на примере творчества французских клавесинистов, К. Дебюсси, А. К. Лядова и др.)</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imes New Roman" w:hAnsi="Times New Roman" w:cs="Times New Roman"/>
          <w:b/>
          <w:bCs/>
          <w:sz w:val="24"/>
          <w:szCs w:val="24"/>
          <w:lang w:eastAsia="ru-RU"/>
        </w:rPr>
        <w:t>Модуль № 9. «Современная музыка: основные жанры и направления»</w:t>
      </w:r>
    </w:p>
    <w:p w:rsidR="008417E2"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 xml:space="preserve">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 </w:t>
      </w:r>
      <w:r w:rsidRPr="00E84E96">
        <w:rPr>
          <w:rFonts w:ascii="Times New Roman" w:eastAsia="Times New Roman" w:hAnsi="Times New Roman" w:cs="Times New Roman"/>
          <w:bCs/>
          <w:sz w:val="24"/>
          <w:szCs w:val="24"/>
          <w:lang w:eastAsia="ru-RU"/>
        </w:rPr>
        <w:t>Мюзикл.</w:t>
      </w:r>
      <w:bookmarkStart w:id="2" w:name="_Toc83236052"/>
    </w:p>
    <w:p w:rsidR="009F2FF5" w:rsidRPr="00E84E96" w:rsidRDefault="009F2FF5" w:rsidP="00E84E96">
      <w:pPr>
        <w:spacing w:after="0" w:line="240" w:lineRule="auto"/>
        <w:rPr>
          <w:rFonts w:ascii="Times New Roman" w:eastAsiaTheme="majorEastAsia" w:hAnsi="Times New Roman" w:cs="Times New Roman"/>
          <w:b/>
          <w:bCs/>
          <w:sz w:val="24"/>
          <w:szCs w:val="24"/>
        </w:rPr>
      </w:pPr>
      <w:r w:rsidRPr="00E84E96">
        <w:rPr>
          <w:rFonts w:ascii="Times New Roman" w:eastAsiaTheme="majorEastAsia" w:hAnsi="Times New Roman" w:cs="Times New Roman"/>
          <w:b/>
          <w:bCs/>
          <w:sz w:val="24"/>
          <w:szCs w:val="24"/>
        </w:rPr>
        <w:t>6 КЛАСС</w:t>
      </w:r>
      <w:bookmarkEnd w:id="2"/>
    </w:p>
    <w:p w:rsidR="009F2FF5" w:rsidRPr="00E84E96" w:rsidRDefault="009F2FF5" w:rsidP="00E84E96">
      <w:pPr>
        <w:spacing w:after="0" w:line="240" w:lineRule="auto"/>
        <w:jc w:val="both"/>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Содержание предмета за курс 6 класса включает модули:</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1 «Музыка моего края»</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pacing w:val="-2"/>
          <w:sz w:val="24"/>
          <w:szCs w:val="24"/>
          <w:lang w:eastAsia="ru-RU"/>
        </w:rPr>
      </w:pPr>
      <w:r w:rsidRPr="00E84E96">
        <w:rPr>
          <w:rFonts w:ascii="Times New Roman" w:eastAsiaTheme="minorEastAsia" w:hAnsi="Times New Roman" w:cs="Times New Roman"/>
          <w:sz w:val="24"/>
          <w:szCs w:val="24"/>
          <w:lang w:eastAsia="ru-RU"/>
        </w:rPr>
        <w:t xml:space="preserve">Фольклорные жанры, связанные с жизнью человека: свадебный обряд, рекрутские песни, плачи-причитания. </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 2 «Народное музыкальное творчество России»</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pacing w:val="-4"/>
          <w:sz w:val="24"/>
          <w:szCs w:val="24"/>
          <w:lang w:eastAsia="ru-RU"/>
        </w:rPr>
        <w:t>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w:t>
      </w:r>
      <w:r w:rsidR="008417E2" w:rsidRPr="00E84E96">
        <w:rPr>
          <w:rFonts w:ascii="Times New Roman" w:eastAsiaTheme="minorEastAsia" w:hAnsi="Times New Roman" w:cs="Times New Roman"/>
          <w:spacing w:val="-4"/>
          <w:sz w:val="24"/>
          <w:szCs w:val="24"/>
          <w:lang w:eastAsia="ru-RU"/>
        </w:rPr>
        <w:t xml:space="preserve"> </w:t>
      </w:r>
      <w:r w:rsidRPr="00E84E96">
        <w:rPr>
          <w:rFonts w:ascii="Times New Roman" w:eastAsiaTheme="minorEastAsia" w:hAnsi="Times New Roman" w:cs="Times New Roman"/>
          <w:spacing w:val="-4"/>
          <w:sz w:val="24"/>
          <w:szCs w:val="24"/>
          <w:lang w:eastAsia="ru-RU"/>
        </w:rPr>
        <w:t>Внутреннее родство композиторского и народного творчества на интонационном уровне.</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Calibri" w:hAnsi="Times New Roman" w:cs="Times New Roman"/>
          <w:sz w:val="24"/>
          <w:szCs w:val="24"/>
          <w:lang w:eastAsia="ru-RU"/>
        </w:rPr>
        <w:t>Музыкальный образ (лирический, драматический, героический, романтический, эпический).</w:t>
      </w:r>
      <w:r w:rsidRPr="00E84E96">
        <w:rPr>
          <w:rFonts w:ascii="Times New Roman" w:eastAsia="Times New Roman" w:hAnsi="Times New Roman" w:cs="Times New Roman"/>
          <w:sz w:val="24"/>
          <w:szCs w:val="24"/>
          <w:lang w:eastAsia="ru-RU"/>
        </w:rPr>
        <w:t xml:space="preserve"> Образы роман</w:t>
      </w:r>
      <w:r w:rsidRPr="00E84E96">
        <w:rPr>
          <w:rFonts w:ascii="Times New Roman" w:eastAsia="Times New Roman" w:hAnsi="Times New Roman" w:cs="Times New Roman"/>
          <w:spacing w:val="-2"/>
          <w:sz w:val="24"/>
          <w:szCs w:val="24"/>
          <w:lang w:eastAsia="ru-RU"/>
        </w:rPr>
        <w:t>сов и песен рус</w:t>
      </w:r>
      <w:r w:rsidRPr="00E84E96">
        <w:rPr>
          <w:rFonts w:ascii="Times New Roman" w:eastAsia="Times New Roman" w:hAnsi="Times New Roman" w:cs="Times New Roman"/>
          <w:spacing w:val="-1"/>
          <w:sz w:val="24"/>
          <w:szCs w:val="24"/>
          <w:lang w:eastAsia="ru-RU"/>
        </w:rPr>
        <w:t>ских компози</w:t>
      </w:r>
      <w:r w:rsidRPr="00E84E96">
        <w:rPr>
          <w:rFonts w:ascii="Times New Roman" w:eastAsia="Times New Roman" w:hAnsi="Times New Roman" w:cs="Times New Roman"/>
          <w:sz w:val="24"/>
          <w:szCs w:val="24"/>
          <w:lang w:eastAsia="ru-RU"/>
        </w:rPr>
        <w:t>торов(М. Матвеев. «Матушка, матушка, что во поле пыльно», «Красный сарафан»). Портрет в музыке и живописи. Музыкальный образ и мастерство исполнителя.</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3 «Музыка народов мира»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Интонации и ритмы, формы и жанры европейского фольклора. Отражение европейского фольклора в творчестве профессиональных композиторов</w:t>
      </w: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B85770" w:rsidRDefault="00B85770"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4 «Европейская классическая музыка»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w:t>
      </w:r>
      <w:r w:rsidR="008417E2" w:rsidRPr="00E84E96">
        <w:rPr>
          <w:rFonts w:ascii="Times New Roman" w:eastAsiaTheme="minorEastAsia" w:hAnsi="Times New Roman" w:cs="Times New Roman"/>
          <w:sz w:val="24"/>
          <w:szCs w:val="24"/>
          <w:lang w:eastAsia="ru-RU"/>
        </w:rPr>
        <w:t>ере творчества И. С. Баха и Л. В</w:t>
      </w:r>
      <w:r w:rsidRPr="00E84E96">
        <w:rPr>
          <w:rFonts w:ascii="Times New Roman" w:eastAsiaTheme="minorEastAsia" w:hAnsi="Times New Roman" w:cs="Times New Roman"/>
          <w:sz w:val="24"/>
          <w:szCs w:val="24"/>
          <w:lang w:eastAsia="ru-RU"/>
        </w:rPr>
        <w:t xml:space="preserve">ан Бетховена.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 Стили классицизм и романтизм (круг основных образов, характерных интонаций, жанров). </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 5 «Русская классическая музыка»</w:t>
      </w:r>
    </w:p>
    <w:p w:rsidR="00B85770" w:rsidRPr="00B85770"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Светская музыка российского дворянства XIX века: музыкальные салоны, домашнее музицирование, балы, театры. Увлечение западным искусством, появление своих гениев. Синтез западно-европейской культуры и русских интонаций, настроений, образов (на примере творчества М. И. Глинки, П. И. Чайковского, Н. А. Римского-Корсакова и др.).</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6 «Истоки и образы русской и европейской духовной музыки»</w:t>
      </w:r>
    </w:p>
    <w:p w:rsid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Европейская музыка религиозной традиции (григорианский хорал, изобретение нотной записи Гвидо д’Ареццо, протестантский хорал).</w:t>
      </w:r>
    </w:p>
    <w:p w:rsidR="008417E2"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Русская музыка религиозной традиции (знаменный распев, крюковая запись, партесное пение).</w:t>
      </w:r>
      <w:r w:rsidRPr="00E84E96">
        <w:rPr>
          <w:rFonts w:ascii="Times New Roman" w:eastAsia="Times New Roman" w:hAnsi="Times New Roman" w:cs="Times New Roman"/>
          <w:sz w:val="24"/>
          <w:szCs w:val="24"/>
          <w:lang w:eastAsia="ru-RU"/>
        </w:rPr>
        <w:t xml:space="preserve"> Народное искусство Древней Руси (знаменный распев, крюки). Молитва. Русская духовная музыка (В.Г. Кикта. «Фрески Софии Киевской», В. Гаврилина Симфония «Перезвоны», М. Березовский Хоровой концерт «Не отвержи мене во время старости», П. Чесноков. «Да исправится молитва моя»). Образы скорби и печали в искусстве</w:t>
      </w:r>
      <w:r w:rsidRPr="00E84E96">
        <w:rPr>
          <w:rFonts w:ascii="Times New Roman" w:eastAsia="Calibri" w:hAnsi="Times New Roman" w:cs="Times New Roman"/>
          <w:sz w:val="24"/>
          <w:szCs w:val="24"/>
          <w:lang w:eastAsia="ru-RU"/>
        </w:rPr>
        <w:t xml:space="preserve"> (Дж. Перголези «</w:t>
      </w:r>
      <w:r w:rsidRPr="00E84E96">
        <w:rPr>
          <w:rFonts w:ascii="Times New Roman" w:eastAsia="Calibri" w:hAnsi="Times New Roman" w:cs="Times New Roman"/>
          <w:sz w:val="24"/>
          <w:szCs w:val="24"/>
          <w:lang w:val="en-US" w:eastAsia="ru-RU"/>
        </w:rPr>
        <w:t>Stabatmater</w:t>
      </w:r>
      <w:r w:rsidRPr="00E84E96">
        <w:rPr>
          <w:rFonts w:ascii="Times New Roman" w:eastAsia="Calibri" w:hAnsi="Times New Roman" w:cs="Times New Roman"/>
          <w:sz w:val="24"/>
          <w:szCs w:val="24"/>
          <w:lang w:eastAsia="ru-RU"/>
        </w:rPr>
        <w:t>»)</w:t>
      </w:r>
      <w:r w:rsidRPr="00E84E96">
        <w:rPr>
          <w:rFonts w:ascii="Times New Roman" w:eastAsia="Times New Roman" w:hAnsi="Times New Roman" w:cs="Times New Roman"/>
          <w:sz w:val="24"/>
          <w:szCs w:val="24"/>
          <w:lang w:eastAsia="ru-RU"/>
        </w:rPr>
        <w:t>.</w:t>
      </w:r>
      <w:r w:rsidRPr="00E84E96">
        <w:rPr>
          <w:rFonts w:ascii="Times New Roman" w:eastAsiaTheme="minorEastAsia" w:hAnsi="Times New Roman" w:cs="Times New Roman"/>
          <w:sz w:val="24"/>
          <w:szCs w:val="24"/>
          <w:lang w:eastAsia="ru-RU"/>
        </w:rPr>
        <w:t>Полифония в западной и русской духовной музыке. Жанры: кантата, духовный концерт, реквием.</w:t>
      </w:r>
      <w:r w:rsidRPr="00E84E96">
        <w:rPr>
          <w:rFonts w:ascii="Times New Roman" w:eastAsia="Times New Roman" w:hAnsi="Times New Roman" w:cs="Times New Roman"/>
          <w:sz w:val="24"/>
          <w:szCs w:val="24"/>
          <w:lang w:eastAsia="ru-RU"/>
        </w:rPr>
        <w:t xml:space="preserve"> Небесное и земное в музыке И.С. Баха</w:t>
      </w:r>
      <w:r w:rsidRPr="00E84E96">
        <w:rPr>
          <w:rFonts w:ascii="Times New Roman" w:eastAsiaTheme="minorEastAsia" w:hAnsi="Times New Roman" w:cs="Times New Roman"/>
          <w:sz w:val="24"/>
          <w:szCs w:val="24"/>
          <w:lang w:eastAsia="ru-RU"/>
        </w:rPr>
        <w:t>.Эстетическое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 7 «Жанры музыкального искусства»</w:t>
      </w:r>
    </w:p>
    <w:p w:rsidR="009F2FF5" w:rsidRPr="00627A42" w:rsidRDefault="009F2FF5" w:rsidP="00627A42">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Сюита, цикл миниатюр (вокальных, инструментальных). Принцип контраста. Прелюдия и фуга.Соната, концерт: трёхчастная форма, контраст основных тем, разработочный принцип развития.</w:t>
      </w:r>
      <w:r w:rsidRPr="00E84E96">
        <w:rPr>
          <w:rFonts w:ascii="Times New Roman" w:eastAsia="Times New Roman" w:hAnsi="Times New Roman" w:cs="Times New Roman"/>
          <w:sz w:val="24"/>
          <w:szCs w:val="24"/>
          <w:lang w:eastAsia="ru-RU"/>
        </w:rPr>
        <w:t xml:space="preserve"> Инструментальный концерт (А. Вивальди.  «Времена года» («Весна», «Зима»).</w:t>
      </w:r>
      <w:r w:rsidRPr="00E84E96">
        <w:rPr>
          <w:rFonts w:ascii="Times New Roman" w:eastAsia="Calibri" w:hAnsi="Times New Roman" w:cs="Times New Roman"/>
          <w:sz w:val="24"/>
          <w:szCs w:val="24"/>
          <w:lang w:eastAsia="ru-RU"/>
        </w:rPr>
        <w:t xml:space="preserve"> Жанры вокальной (в том числе песня, романс, ария, вокальный цикл) и театральной музыки (в том числе опера, балет, мюзикл и оперетта).</w:t>
      </w:r>
      <w:r w:rsidRPr="00E84E96">
        <w:rPr>
          <w:rFonts w:ascii="Times New Roman" w:eastAsia="Times New Roman" w:hAnsi="Times New Roman" w:cs="Times New Roman"/>
          <w:sz w:val="24"/>
          <w:szCs w:val="24"/>
          <w:lang w:eastAsia="ru-RU"/>
        </w:rPr>
        <w:t xml:space="preserve">Авторская песня: прошлое и настоящее. </w:t>
      </w:r>
    </w:p>
    <w:p w:rsidR="009F2FF5" w:rsidRPr="00E84E96" w:rsidRDefault="009F2FF5" w:rsidP="00E84E96">
      <w:pPr>
        <w:spacing w:after="0" w:line="240" w:lineRule="auto"/>
        <w:jc w:val="both"/>
        <w:rPr>
          <w:rFonts w:ascii="Times New Roman" w:eastAsia="Calibri" w:hAnsi="Times New Roman" w:cs="Times New Roman"/>
          <w:sz w:val="24"/>
          <w:szCs w:val="24"/>
          <w:lang w:eastAsia="ru-RU"/>
        </w:rPr>
      </w:pPr>
      <w:r w:rsidRPr="00E84E96">
        <w:rPr>
          <w:rFonts w:ascii="Times New Roman" w:eastAsia="Calibri" w:hAnsi="Times New Roman" w:cs="Times New Roman"/>
          <w:sz w:val="24"/>
          <w:szCs w:val="24"/>
          <w:lang w:eastAsia="ru-RU"/>
        </w:rPr>
        <w:t>Построение и развитие музыки (Ф. Шопен. Полонез (ля мажор), Ноктюрн фа минор).</w:t>
      </w:r>
    </w:p>
    <w:p w:rsidR="009F2FF5" w:rsidRPr="00E84E96" w:rsidRDefault="009F2FF5" w:rsidP="00E84E96">
      <w:pPr>
        <w:spacing w:after="0" w:line="240" w:lineRule="auto"/>
        <w:jc w:val="both"/>
        <w:rPr>
          <w:rFonts w:ascii="Times New Roman" w:eastAsia="Calibri" w:hAnsi="Times New Roman" w:cs="Times New Roman"/>
          <w:sz w:val="24"/>
          <w:szCs w:val="24"/>
          <w:lang w:eastAsia="ru-RU"/>
        </w:rPr>
      </w:pPr>
      <w:r w:rsidRPr="00E84E96">
        <w:rPr>
          <w:rFonts w:ascii="Times New Roman" w:eastAsia="Calibri" w:hAnsi="Times New Roman" w:cs="Times New Roman"/>
          <w:sz w:val="24"/>
          <w:szCs w:val="24"/>
          <w:lang w:eastAsia="ru-RU"/>
        </w:rPr>
        <w:t>Интонационно-образный анализ музыкального произведения.</w:t>
      </w:r>
      <w:r w:rsidRPr="00E84E96">
        <w:rPr>
          <w:rFonts w:ascii="Times New Roman" w:eastAsia="Times New Roman" w:hAnsi="Times New Roman" w:cs="Times New Roman"/>
          <w:spacing w:val="-3"/>
          <w:sz w:val="24"/>
          <w:szCs w:val="24"/>
          <w:lang w:eastAsia="ru-RU"/>
        </w:rPr>
        <w:t xml:space="preserve"> Образы симфонической музыки. (Программная увертюраЛ. Бетховена «Эгмонт», Увертюра-фантазия П.И. Чайковского «Ромео и Джульетта»).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8 «Связь музыки с другими видами искусства»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Музыка к драматическому спектаклю (на примере творчества Э. Грига, Л. ван Бетховена, А. Г. Шнитке, Д. Д. Шостаковича и др.).</w:t>
      </w:r>
    </w:p>
    <w:p w:rsidR="009F2FF5" w:rsidRPr="00E84E96" w:rsidRDefault="009F2FF5" w:rsidP="00E84E96">
      <w:pPr>
        <w:spacing w:after="0" w:line="240" w:lineRule="auto"/>
        <w:jc w:val="both"/>
        <w:rPr>
          <w:rFonts w:ascii="Times New Roman" w:eastAsia="Calibri" w:hAnsi="Times New Roman" w:cs="Times New Roman"/>
          <w:sz w:val="24"/>
          <w:szCs w:val="24"/>
          <w:lang w:eastAsia="ru-RU"/>
        </w:rPr>
      </w:pPr>
      <w:r w:rsidRPr="00E84E96">
        <w:rPr>
          <w:rFonts w:ascii="Times New Roman" w:eastAsiaTheme="minorEastAsia" w:hAnsi="Times New Roman" w:cs="Times New Roman"/>
          <w:sz w:val="24"/>
          <w:szCs w:val="24"/>
          <w:lang w:eastAsia="ru-RU"/>
        </w:rPr>
        <w:t>Единство музыки, драматургии, сценической живописи, хореографии.</w:t>
      </w:r>
      <w:r w:rsidRPr="00E84E96">
        <w:rPr>
          <w:rFonts w:ascii="Times New Roman" w:eastAsia="Calibri" w:hAnsi="Times New Roman" w:cs="Times New Roman"/>
          <w:sz w:val="24"/>
          <w:szCs w:val="24"/>
          <w:lang w:eastAsia="ru-RU"/>
        </w:rPr>
        <w:t>Взаимодействие музыки, изобразительного искусства и литературы (К. Орф. Сценическая кантата для певцов, хора и оркестра «Кармина Бурана»). Мир старинной песни(Ф. Шуберт Вокальный цикл на ст. В. Мюллера «Прекрасная мельничиха» («В путь»), «Лесной царь» (ст. И. Гете). «Серенада» (сл. Л. Рельштаба, перевод Н. Огарева). «Ave Maria» (сл. В. Скотта).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9 «Современная музыка: основные жанры и направления»</w:t>
      </w:r>
    </w:p>
    <w:p w:rsidR="008417E2" w:rsidRPr="00B85770" w:rsidRDefault="009F2FF5" w:rsidP="00B85770">
      <w:pPr>
        <w:shd w:val="clear" w:color="auto" w:fill="FFFFFF"/>
        <w:spacing w:after="0" w:line="240" w:lineRule="auto"/>
        <w:jc w:val="both"/>
        <w:rPr>
          <w:rFonts w:ascii="Times New Roman" w:eastAsia="Times New Roman" w:hAnsi="Times New Roman" w:cs="Times New Roman"/>
          <w:sz w:val="24"/>
          <w:szCs w:val="24"/>
          <w:lang w:eastAsia="ru-RU"/>
        </w:rPr>
      </w:pPr>
      <w:r w:rsidRPr="00E84E96">
        <w:rPr>
          <w:rFonts w:ascii="Times New Roman" w:eastAsiaTheme="minorEastAsia" w:hAnsi="Times New Roman" w:cs="Times New Roman"/>
          <w:sz w:val="24"/>
          <w:szCs w:val="24"/>
          <w:lang w:eastAsia="ru-RU"/>
        </w:rPr>
        <w:t>Особенности жанра. Классика жанра — мюзиклы середины XX века (на примере творчества Ф. Лоу, Р. Роджерса, Э. Л. Уэббера и др.). Современные постановки в жанре мюзикла на российской сцене.</w:t>
      </w:r>
      <w:r w:rsidRPr="00E84E96">
        <w:rPr>
          <w:rFonts w:ascii="Times New Roman" w:eastAsia="Calibri" w:hAnsi="Times New Roman" w:cs="Times New Roman"/>
          <w:sz w:val="24"/>
          <w:szCs w:val="24"/>
          <w:lang w:eastAsia="ru-RU"/>
        </w:rPr>
        <w:t xml:space="preserve"> Стили, направления и жанры современной музыки(Ч. Айвз. «Космический пейзаж», Э. Артемьев. «Мозаика»). </w:t>
      </w:r>
      <w:r w:rsidRPr="00E84E96">
        <w:rPr>
          <w:rFonts w:ascii="Times New Roman" w:eastAsia="Times New Roman" w:hAnsi="Times New Roman" w:cs="Times New Roman"/>
          <w:sz w:val="24"/>
          <w:szCs w:val="24"/>
          <w:lang w:eastAsia="ru-RU"/>
        </w:rPr>
        <w:t xml:space="preserve">Джаз – искусство </w:t>
      </w:r>
      <w:r w:rsidRPr="00E84E96">
        <w:rPr>
          <w:rFonts w:ascii="Times New Roman" w:eastAsia="Times New Roman" w:hAnsi="Times New Roman" w:cs="Times New Roman"/>
          <w:sz w:val="24"/>
          <w:szCs w:val="24"/>
          <w:lang w:val="en-US" w:eastAsia="ru-RU"/>
        </w:rPr>
        <w:t>XX</w:t>
      </w:r>
      <w:r w:rsidRPr="00E84E96">
        <w:rPr>
          <w:rFonts w:ascii="Times New Roman" w:eastAsia="Times New Roman" w:hAnsi="Times New Roman" w:cs="Times New Roman"/>
          <w:sz w:val="24"/>
          <w:szCs w:val="24"/>
          <w:lang w:eastAsia="ru-RU"/>
        </w:rPr>
        <w:t xml:space="preserve"> века (Негритянский спиричуэл, «Любимый мой» сл. А. Гершвина, русский текст Т. Сикорской,Л. Армстронг «Блюз Западной окраины»).</w:t>
      </w:r>
      <w:r w:rsidRPr="00E84E96">
        <w:rPr>
          <w:rFonts w:ascii="Times New Roman" w:eastAsia="Times New Roman" w:hAnsi="Times New Roman" w:cs="Times New Roman"/>
          <w:spacing w:val="-3"/>
          <w:sz w:val="24"/>
          <w:szCs w:val="24"/>
          <w:lang w:eastAsia="ru-RU"/>
        </w:rPr>
        <w:t xml:space="preserve"> Мир музыкального театра.</w:t>
      </w:r>
      <w:r w:rsidRPr="00E84E96">
        <w:rPr>
          <w:rFonts w:ascii="Times New Roman" w:eastAsia="Times New Roman" w:hAnsi="Times New Roman" w:cs="Times New Roman"/>
          <w:sz w:val="24"/>
          <w:szCs w:val="24"/>
          <w:lang w:eastAsia="ru-RU"/>
        </w:rPr>
        <w:t xml:space="preserve"> Вечные темы искусства и жизни (</w:t>
      </w:r>
      <w:r w:rsidRPr="00E84E96">
        <w:rPr>
          <w:rFonts w:ascii="Times New Roman" w:eastAsia="Calibri" w:hAnsi="Times New Roman" w:cs="Times New Roman"/>
          <w:sz w:val="24"/>
          <w:szCs w:val="24"/>
          <w:lang w:eastAsia="ru-RU"/>
        </w:rPr>
        <w:t xml:space="preserve">Л. Бернстайн, Мюзикл «Вестсайдская история»). </w:t>
      </w:r>
      <w:r w:rsidRPr="00E84E96">
        <w:rPr>
          <w:rFonts w:ascii="Times New Roman" w:eastAsia="Times New Roman" w:hAnsi="Times New Roman" w:cs="Times New Roman"/>
          <w:spacing w:val="-3"/>
          <w:sz w:val="24"/>
          <w:szCs w:val="24"/>
          <w:lang w:eastAsia="ru-RU"/>
        </w:rPr>
        <w:t>Образы киномузыки (И. Дунаевский Марш из к/ф «Веселые ребята» сл. В. Лебедева-Кумача, Ф. Лей «История любви»).</w:t>
      </w:r>
      <w:bookmarkStart w:id="3" w:name="_Toc83236053"/>
    </w:p>
    <w:p w:rsidR="00B85770" w:rsidRDefault="00B85770" w:rsidP="00E84E96">
      <w:pPr>
        <w:spacing w:after="0" w:line="240" w:lineRule="auto"/>
        <w:rPr>
          <w:rFonts w:ascii="Times New Roman" w:eastAsiaTheme="minorEastAsia" w:hAnsi="Times New Roman" w:cs="Times New Roman"/>
          <w:b/>
          <w:sz w:val="24"/>
          <w:szCs w:val="24"/>
          <w:lang w:eastAsia="ru-RU"/>
        </w:rPr>
      </w:pPr>
    </w:p>
    <w:p w:rsidR="00B85770" w:rsidRDefault="00B85770" w:rsidP="00E84E96">
      <w:pPr>
        <w:spacing w:after="0" w:line="240" w:lineRule="auto"/>
        <w:rPr>
          <w:rFonts w:ascii="Times New Roman" w:eastAsiaTheme="minorEastAsia" w:hAnsi="Times New Roman" w:cs="Times New Roman"/>
          <w:b/>
          <w:sz w:val="24"/>
          <w:szCs w:val="24"/>
          <w:lang w:eastAsia="ru-RU"/>
        </w:rPr>
      </w:pPr>
    </w:p>
    <w:p w:rsidR="00B85770" w:rsidRDefault="00B85770" w:rsidP="00E84E96">
      <w:pPr>
        <w:spacing w:after="0" w:line="240" w:lineRule="auto"/>
        <w:rPr>
          <w:rFonts w:ascii="Times New Roman" w:eastAsiaTheme="minorEastAsia" w:hAnsi="Times New Roman" w:cs="Times New Roman"/>
          <w:b/>
          <w:sz w:val="24"/>
          <w:szCs w:val="24"/>
          <w:lang w:eastAsia="ru-RU"/>
        </w:rPr>
      </w:pPr>
    </w:p>
    <w:p w:rsidR="00627A42" w:rsidRDefault="00627A42" w:rsidP="00E84E96">
      <w:pPr>
        <w:spacing w:after="0" w:line="240" w:lineRule="auto"/>
        <w:rPr>
          <w:rFonts w:ascii="Times New Roman" w:eastAsiaTheme="minorEastAsia" w:hAnsi="Times New Roman" w:cs="Times New Roman"/>
          <w:b/>
          <w:sz w:val="24"/>
          <w:szCs w:val="24"/>
          <w:lang w:eastAsia="ru-RU"/>
        </w:rPr>
      </w:pPr>
    </w:p>
    <w:p w:rsidR="00627A42" w:rsidRDefault="00627A42" w:rsidP="00E84E96">
      <w:pPr>
        <w:spacing w:after="0" w:line="240" w:lineRule="auto"/>
        <w:rPr>
          <w:rFonts w:ascii="Times New Roman" w:eastAsiaTheme="minorEastAsia" w:hAnsi="Times New Roman" w:cs="Times New Roman"/>
          <w:b/>
          <w:sz w:val="24"/>
          <w:szCs w:val="24"/>
          <w:lang w:eastAsia="ru-RU"/>
        </w:rPr>
      </w:pPr>
    </w:p>
    <w:p w:rsidR="00627A42" w:rsidRDefault="00627A42" w:rsidP="00E84E96">
      <w:pPr>
        <w:spacing w:after="0" w:line="240" w:lineRule="auto"/>
        <w:rPr>
          <w:rFonts w:ascii="Times New Roman" w:eastAsiaTheme="minorEastAsia" w:hAnsi="Times New Roman" w:cs="Times New Roman"/>
          <w:b/>
          <w:sz w:val="24"/>
          <w:szCs w:val="24"/>
          <w:lang w:eastAsia="ru-RU"/>
        </w:rPr>
      </w:pPr>
    </w:p>
    <w:p w:rsidR="009F2FF5" w:rsidRPr="00E84E96" w:rsidRDefault="009F2FF5" w:rsidP="00E84E96">
      <w:pPr>
        <w:spacing w:after="0" w:line="240" w:lineRule="auto"/>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7 КЛАСС</w:t>
      </w:r>
      <w:bookmarkEnd w:id="3"/>
    </w:p>
    <w:p w:rsidR="009F2FF5" w:rsidRPr="00E84E96" w:rsidRDefault="009F2FF5" w:rsidP="00E84E96">
      <w:pPr>
        <w:spacing w:after="0" w:line="240" w:lineRule="auto"/>
        <w:jc w:val="both"/>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sz w:val="24"/>
          <w:szCs w:val="24"/>
          <w:lang w:eastAsia="ru-RU"/>
        </w:rPr>
        <w:t>Содержание предмета за курс 7 класса включает модули:</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1 «Музыка моего края»</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pacing w:val="-2"/>
          <w:sz w:val="24"/>
          <w:szCs w:val="24"/>
          <w:lang w:eastAsia="ru-RU"/>
        </w:rPr>
      </w:pPr>
      <w:r w:rsidRPr="00E84E96">
        <w:rPr>
          <w:rFonts w:ascii="Times New Roman" w:eastAsiaTheme="minorEastAsia" w:hAnsi="Times New Roman" w:cs="Times New Roman"/>
          <w:spacing w:val="-2"/>
          <w:sz w:val="24"/>
          <w:szCs w:val="24"/>
          <w:lang w:eastAsia="ru-RU"/>
        </w:rPr>
        <w:t>Современная музыкальная культура родного края.</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pacing w:val="-2"/>
          <w:sz w:val="24"/>
          <w:szCs w:val="24"/>
          <w:lang w:eastAsia="ru-RU"/>
        </w:rPr>
      </w:pPr>
      <w:r w:rsidRPr="00E84E96">
        <w:rPr>
          <w:rFonts w:ascii="Times New Roman" w:eastAsiaTheme="minorEastAsia" w:hAnsi="Times New Roman" w:cs="Times New Roman"/>
          <w:spacing w:val="-2"/>
          <w:sz w:val="24"/>
          <w:szCs w:val="24"/>
          <w:lang w:eastAsia="ru-RU"/>
        </w:rPr>
        <w:t>Гимн республики, города (при наличии). Земляки – композиторы, исполнители, деятели культуры. Театр, филармония, консерватория.</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 2 «Народное музыкальное творчество России»</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Взаимное влияние фольклорных традиций друг на друга.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Этнографические экспедиции и фестивали.</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Современная жизнь фольклора.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3 «Музыка народов мира»</w:t>
      </w:r>
    </w:p>
    <w:p w:rsid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 xml:space="preserve">Африканская музыка – стихия ритма. </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 xml:space="preserve">Интонационно-ладовая основа музыки стран Азии, уникальные традиции, музыкальные инструменты. </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Представления о роли музыки в жизни людей. Стили и жанры американской музыки (кантри, блюз, спиричуэлс, самба, босса-нова и др.). Смешение интонаций и ритмов различного происхождения.</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 4 «Европейская классическая музыка»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Развитие музыкальных образов. Музыкальная тема. Принципы музыкального развития: повтор, контраст, разработка.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Музыкальная форма – строение музыкального произведения.</w:t>
      </w:r>
    </w:p>
    <w:p w:rsidR="009F2FF5" w:rsidRPr="00E84E96" w:rsidRDefault="009F2FF5" w:rsidP="00E84E96">
      <w:pPr>
        <w:spacing w:after="0" w:line="240" w:lineRule="auto"/>
        <w:contextualSpacing/>
        <w:jc w:val="both"/>
        <w:rPr>
          <w:rFonts w:ascii="Times New Roman" w:eastAsia="Calibri" w:hAnsi="Times New Roman" w:cs="Times New Roman"/>
          <w:sz w:val="24"/>
          <w:szCs w:val="24"/>
          <w:lang w:eastAsia="ru-RU"/>
        </w:rPr>
      </w:pPr>
      <w:r w:rsidRPr="00E84E96">
        <w:rPr>
          <w:rFonts w:ascii="Times New Roman" w:eastAsiaTheme="minorEastAsia" w:hAnsi="Times New Roman" w:cs="Times New Roman"/>
          <w:sz w:val="24"/>
          <w:szCs w:val="24"/>
          <w:lang w:eastAsia="ru-RU"/>
        </w:rPr>
        <w:t xml:space="preserve">Стиль как единство эстетических идеалов, круга образов, драматургических приёмов, музыкального языка. (На примере творчества В. А. Моцарта, К. Дебюсси, А. Шёнберга и др.) </w:t>
      </w:r>
      <w:r w:rsidRPr="00E84E96">
        <w:rPr>
          <w:rFonts w:ascii="Times New Roman" w:eastAsia="Calibri" w:hAnsi="Times New Roman" w:cs="Times New Roman"/>
          <w:sz w:val="24"/>
          <w:szCs w:val="24"/>
          <w:lang w:eastAsia="ru-RU"/>
        </w:rPr>
        <w:t>Жанры западно-европейской музыки – месса, прелюдия, фуга, реквием, кантата, оратория, сюита(И. Бах Прелюдия до мажор, Фуга ре диез минор, Высокая месса си минор, Оратория «Страсти по Матфею», Сюита № 2 (7 часть «Шутка»), Г. Гендель Пассакалия из сюиты соль минор, Хор «Аллилуйя» (№ 44) из оратории «Мессия», Д. Каччини. «Ave Maria», В. Моцарт Реквием («Dies ire», «Lacrimoza»). Формы построения музыки(Й. Гайдн Симфония № 103 («С тремоло литавр»), В. Моцарт «Маленькая ночная серенада» (Рондо),Л. Бетховен Симфония № 5, Соната № 7, Соната № 8 («Патетическая»), Соната № 14 («Лунная»), Соната № 23 («Аппассионата»).</w:t>
      </w:r>
    </w:p>
    <w:p w:rsidR="009F2FF5" w:rsidRPr="00E84E96" w:rsidRDefault="009F2FF5" w:rsidP="00E84E96">
      <w:pPr>
        <w:spacing w:after="0" w:line="240" w:lineRule="auto"/>
        <w:contextualSpacing/>
        <w:jc w:val="both"/>
        <w:rPr>
          <w:rFonts w:ascii="Times New Roman" w:eastAsia="Calibri" w:hAnsi="Times New Roman" w:cs="Times New Roman"/>
          <w:sz w:val="24"/>
          <w:szCs w:val="24"/>
          <w:lang w:eastAsia="ru-RU"/>
        </w:rPr>
      </w:pPr>
      <w:r w:rsidRPr="00E84E96">
        <w:rPr>
          <w:rFonts w:ascii="Times New Roman" w:eastAsia="Times New Roman" w:hAnsi="Times New Roman" w:cs="Times New Roman"/>
          <w:sz w:val="24"/>
          <w:szCs w:val="24"/>
          <w:lang w:eastAsia="ru-RU"/>
        </w:rPr>
        <w:t>Циклические формы инстру</w:t>
      </w:r>
      <w:r w:rsidRPr="00E84E96">
        <w:rPr>
          <w:rFonts w:ascii="Times New Roman" w:eastAsia="Times New Roman" w:hAnsi="Times New Roman" w:cs="Times New Roman"/>
          <w:spacing w:val="-2"/>
          <w:sz w:val="24"/>
          <w:szCs w:val="24"/>
          <w:lang w:eastAsia="ru-RU"/>
        </w:rPr>
        <w:t>ментальной му</w:t>
      </w:r>
      <w:r w:rsidRPr="00E84E96">
        <w:rPr>
          <w:rFonts w:ascii="Times New Roman" w:eastAsia="Times New Roman" w:hAnsi="Times New Roman" w:cs="Times New Roman"/>
          <w:sz w:val="24"/>
          <w:szCs w:val="24"/>
          <w:lang w:eastAsia="ru-RU"/>
        </w:rPr>
        <w:t xml:space="preserve">зыки </w:t>
      </w:r>
      <w:r w:rsidRPr="00E84E96">
        <w:rPr>
          <w:rFonts w:ascii="Times New Roman" w:eastAsia="Calibri" w:hAnsi="Times New Roman" w:cs="Times New Roman"/>
          <w:sz w:val="24"/>
          <w:szCs w:val="24"/>
          <w:lang w:eastAsia="ru-RU"/>
        </w:rPr>
        <w:t>– соната, симфония, концерт, сюита(В. Моцарт. Соната до мажор (эксп. Ι ч.), Симфония № 40, Соната № 11, Ф. Шуберт Симфония № 8 («Неоконченная»), И.С. БахИтальянский концерт). Д. Шостакович Симфония № 7 «Ленинградская».</w:t>
      </w:r>
    </w:p>
    <w:p w:rsidR="009F2FF5" w:rsidRPr="00E84E96" w:rsidRDefault="009F2FF5" w:rsidP="00E84E96">
      <w:pPr>
        <w:spacing w:after="0" w:line="240" w:lineRule="auto"/>
        <w:contextualSpacing/>
        <w:jc w:val="both"/>
        <w:rPr>
          <w:rFonts w:ascii="Times New Roman" w:eastAsia="Times New Roman" w:hAnsi="Times New Roman" w:cs="Times New Roman"/>
          <w:spacing w:val="-3"/>
          <w:sz w:val="24"/>
          <w:szCs w:val="24"/>
          <w:lang w:eastAsia="ru-RU"/>
        </w:rPr>
      </w:pPr>
      <w:r w:rsidRPr="00E84E96">
        <w:rPr>
          <w:rFonts w:ascii="Times New Roman" w:eastAsia="Times New Roman" w:hAnsi="Times New Roman" w:cs="Times New Roman"/>
          <w:spacing w:val="-3"/>
          <w:sz w:val="24"/>
          <w:szCs w:val="24"/>
          <w:lang w:eastAsia="ru-RU"/>
        </w:rPr>
        <w:t xml:space="preserve">Камерная инструментальная музыка(Ф. Шопен Вальс № 6, Мазурка № 1, </w:t>
      </w:r>
      <w:r w:rsidRPr="00E84E96">
        <w:rPr>
          <w:rFonts w:ascii="Times New Roman" w:eastAsia="Calibri" w:hAnsi="Times New Roman" w:cs="Times New Roman"/>
          <w:sz w:val="24"/>
          <w:szCs w:val="24"/>
          <w:lang w:eastAsia="ru-RU"/>
        </w:rPr>
        <w:t>И. Штраус «Полька-пиццикато»,М. Огинский Полонез ре минор</w:t>
      </w:r>
      <w:r w:rsidRPr="00E84E96">
        <w:rPr>
          <w:rFonts w:ascii="Times New Roman" w:eastAsia="Times New Roman" w:hAnsi="Times New Roman" w:cs="Times New Roman"/>
          <w:spacing w:val="-3"/>
          <w:sz w:val="24"/>
          <w:szCs w:val="24"/>
          <w:lang w:eastAsia="ru-RU"/>
        </w:rPr>
        <w:t xml:space="preserve">). </w:t>
      </w:r>
    </w:p>
    <w:p w:rsidR="009F2FF5" w:rsidRPr="00E84E96" w:rsidRDefault="009F2FF5" w:rsidP="00E84E96">
      <w:pPr>
        <w:spacing w:after="0" w:line="240" w:lineRule="auto"/>
        <w:contextualSpacing/>
        <w:jc w:val="both"/>
        <w:rPr>
          <w:rFonts w:ascii="Times New Roman" w:eastAsia="Calibri" w:hAnsi="Times New Roman" w:cs="Times New Roman"/>
          <w:sz w:val="24"/>
          <w:szCs w:val="24"/>
          <w:lang w:eastAsia="ru-RU"/>
        </w:rPr>
      </w:pPr>
      <w:r w:rsidRPr="00E84E96">
        <w:rPr>
          <w:rFonts w:ascii="Times New Roman" w:eastAsia="Times New Roman" w:hAnsi="Times New Roman" w:cs="Times New Roman"/>
          <w:spacing w:val="-3"/>
          <w:sz w:val="24"/>
          <w:szCs w:val="24"/>
          <w:lang w:eastAsia="ru-RU"/>
        </w:rPr>
        <w:t>Этюд (Ф. Шопен Этюд № 12). Транскрипция</w:t>
      </w:r>
      <w:r w:rsidRPr="00E84E96">
        <w:rPr>
          <w:rFonts w:ascii="Times New Roman" w:eastAsia="Calibri" w:hAnsi="Times New Roman" w:cs="Times New Roman"/>
          <w:sz w:val="24"/>
          <w:szCs w:val="24"/>
          <w:lang w:eastAsia="ru-RU"/>
        </w:rPr>
        <w:t xml:space="preserve"> (Ф. Лист. Венгерская рапсодия № 2, Этюд Паганини № 6</w:t>
      </w:r>
      <w:r w:rsidRPr="00E84E96">
        <w:rPr>
          <w:rFonts w:ascii="Times New Roman" w:eastAsiaTheme="minorEastAsia" w:hAnsi="Times New Roman" w:cs="Times New Roman"/>
          <w:sz w:val="24"/>
          <w:szCs w:val="24"/>
          <w:lang w:eastAsia="ru-RU"/>
        </w:rPr>
        <w:t xml:space="preserve">, </w:t>
      </w:r>
      <w:r w:rsidRPr="00E84E96">
        <w:rPr>
          <w:rFonts w:ascii="Times New Roman" w:eastAsia="Calibri" w:hAnsi="Times New Roman" w:cs="Times New Roman"/>
          <w:sz w:val="24"/>
          <w:szCs w:val="24"/>
          <w:lang w:eastAsia="ru-RU"/>
        </w:rPr>
        <w:t>И. Бах-Ф. Бузони Чакона из Партиты № 2 для скрипки соло.).</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5 «Русская классическая музыка»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членов «Могучей кучки», С. С. Прокофьева, Г. В. Свиридова и др.).</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Мировая слава русского балета. Творчество композиторов (П. И. Чайковский, С. С. Прокофьев, И. Ф. Стравинский, Р. К. Щедрин), балетмейстеров, артистов балета. Дягилевские сезоны.</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Творчество выдающихся отечественных исполнителей (С. Рихтер, Л. Коган, М. Ростропович, Е. Мравинский и др.). Консерватории в Москве и Санкт-Петербурге, родном городе. Конкурс имени П. И. Чайковского</w:t>
      </w:r>
    </w:p>
    <w:p w:rsidR="00813E45"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r w:rsidRPr="00E84E96">
        <w:rPr>
          <w:rFonts w:ascii="Times New Roman" w:eastAsiaTheme="minorEastAsia" w:hAnsi="Times New Roman" w:cs="Times New Roman"/>
          <w:sz w:val="24"/>
          <w:szCs w:val="24"/>
          <w:lang w:eastAsia="ru-RU"/>
        </w:rPr>
        <w:t>Идея светомузыки. Мистерии А. Н. Скрябина. Терменвокс, синтезатор Е. Мурзина, электронная музыка (на примере творчества А. Г. Шнитке, Э. Н. Артемьева и др.)</w:t>
      </w:r>
      <w:r w:rsidRPr="00E84E96">
        <w:rPr>
          <w:rFonts w:ascii="Times New Roman" w:eastAsia="Calibri" w:hAnsi="Times New Roman" w:cs="Times New Roman"/>
          <w:sz w:val="24"/>
          <w:szCs w:val="24"/>
          <w:lang w:eastAsia="ru-RU"/>
        </w:rPr>
        <w:t xml:space="preserve"> </w:t>
      </w:r>
    </w:p>
    <w:p w:rsidR="00813E45" w:rsidRDefault="00813E4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p>
    <w:p w:rsidR="00813E45" w:rsidRDefault="00813E4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p>
    <w:p w:rsidR="00813E45" w:rsidRDefault="00813E4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p>
    <w:p w:rsidR="00813E45" w:rsidRDefault="00813E4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p>
    <w:p w:rsidR="00813E45" w:rsidRDefault="00813E4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p>
    <w:p w:rsidR="00813E45" w:rsidRDefault="00813E4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p>
    <w:p w:rsidR="00813E45" w:rsidRDefault="00813E45" w:rsidP="00E84E96">
      <w:pPr>
        <w:widowControl w:val="0"/>
        <w:tabs>
          <w:tab w:val="left" w:pos="510"/>
        </w:tabs>
        <w:autoSpaceDE w:val="0"/>
        <w:autoSpaceDN w:val="0"/>
        <w:adjustRightInd w:val="0"/>
        <w:spacing w:after="0" w:line="240" w:lineRule="auto"/>
        <w:jc w:val="both"/>
        <w:textAlignment w:val="center"/>
        <w:rPr>
          <w:rFonts w:ascii="Times New Roman" w:eastAsia="Calibri" w:hAnsi="Times New Roman" w:cs="Times New Roman"/>
          <w:sz w:val="24"/>
          <w:szCs w:val="24"/>
          <w:lang w:eastAsia="ru-RU"/>
        </w:rPr>
      </w:pPr>
    </w:p>
    <w:p w:rsidR="008417E2"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Calibri" w:hAnsi="Times New Roman" w:cs="Times New Roman"/>
          <w:sz w:val="24"/>
          <w:szCs w:val="24"/>
          <w:lang w:eastAsia="ru-RU"/>
        </w:rPr>
        <w:t xml:space="preserve">Русская музыка </w:t>
      </w:r>
      <w:r w:rsidRPr="00E84E96">
        <w:rPr>
          <w:rFonts w:ascii="Times New Roman" w:eastAsia="Calibri" w:hAnsi="Times New Roman" w:cs="Times New Roman"/>
          <w:sz w:val="24"/>
          <w:szCs w:val="24"/>
          <w:lang w:val="en-US" w:eastAsia="ru-RU"/>
        </w:rPr>
        <w:t>XX</w:t>
      </w:r>
      <w:r w:rsidRPr="00E84E96">
        <w:rPr>
          <w:rFonts w:ascii="Times New Roman" w:eastAsia="Calibri" w:hAnsi="Times New Roman" w:cs="Times New Roman"/>
          <w:sz w:val="24"/>
          <w:szCs w:val="24"/>
          <w:lang w:eastAsia="ru-RU"/>
        </w:rPr>
        <w:t xml:space="preserve"> века (А. Скрябин Прелюдия № 4, А. Шнитке Кончерто гроссо, Сюита в старинном стиле,А. Журбин, Рок-опера «Орфей и Эвридика»).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6 «Истоки и образы русской и европейской духовной музыки»</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 xml:space="preserve">Сохранение традиций духовной музыки сегодня. </w:t>
      </w:r>
    </w:p>
    <w:p w:rsidR="009F2FF5" w:rsidRPr="00E84E96" w:rsidRDefault="009F2FF5" w:rsidP="00E84E96">
      <w:pPr>
        <w:spacing w:after="0" w:line="240" w:lineRule="auto"/>
        <w:contextualSpacing/>
        <w:jc w:val="both"/>
        <w:rPr>
          <w:rFonts w:ascii="Times New Roman" w:eastAsia="Calibri" w:hAnsi="Times New Roman" w:cs="Times New Roman"/>
          <w:sz w:val="24"/>
          <w:szCs w:val="24"/>
          <w:lang w:eastAsia="ru-RU"/>
        </w:rPr>
      </w:pPr>
      <w:r w:rsidRPr="00E84E96">
        <w:rPr>
          <w:rFonts w:ascii="Times New Roman" w:eastAsiaTheme="minorEastAsia" w:hAnsi="Times New Roman" w:cs="Times New Roman"/>
          <w:sz w:val="24"/>
          <w:szCs w:val="24"/>
          <w:lang w:eastAsia="ru-RU"/>
        </w:rPr>
        <w:t>Переосмысление религиозной темы в творчестве композиторов XX–XXI веков. Религиозная тематика в контексте поп-культуры.</w:t>
      </w:r>
      <w:r w:rsidRPr="00E84E96">
        <w:rPr>
          <w:rFonts w:ascii="Times New Roman" w:eastAsia="Calibri" w:hAnsi="Times New Roman" w:cs="Times New Roman"/>
          <w:sz w:val="24"/>
          <w:szCs w:val="24"/>
          <w:lang w:eastAsia="ru-RU"/>
        </w:rPr>
        <w:t xml:space="preserve"> Русская духовная музыка – знаменный распев, кант, литургия, хоровой концерт(знаменный распев, П.И.Чайковский «Всенощное бдение» («Богородице Дево, радуйся» № 8), «Покаянная молитва о Руси», С. Рахманинов «Всенощное бдение»). </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b/>
          <w:sz w:val="24"/>
          <w:szCs w:val="24"/>
          <w:lang w:eastAsia="ru-RU"/>
        </w:rPr>
        <w:t>Модуль № 7 «Жанры музыкального искусства»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Одночастные симфонические жанры (увертюра, картина). Симфония.</w:t>
      </w:r>
    </w:p>
    <w:p w:rsid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Опера, балет. Либретто. Строение музыкального спектакля: увертюра, действия, антракты, финал.</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Массовые сцены. Сольные номера главных героев. Номерная структура и сквозное развитие сюжета. Лейтмотивы.</w:t>
      </w:r>
    </w:p>
    <w:p w:rsidR="009F2FF5" w:rsidRPr="00E84E96" w:rsidRDefault="009F2FF5" w:rsidP="00E84E96">
      <w:pPr>
        <w:spacing w:after="0" w:line="240" w:lineRule="auto"/>
        <w:jc w:val="both"/>
        <w:rPr>
          <w:rFonts w:ascii="Times New Roman" w:eastAsia="Calibri" w:hAnsi="Times New Roman" w:cs="Times New Roman"/>
          <w:sz w:val="24"/>
          <w:szCs w:val="24"/>
          <w:lang w:eastAsia="ru-RU"/>
        </w:rPr>
      </w:pPr>
      <w:r w:rsidRPr="00E84E96">
        <w:rPr>
          <w:rFonts w:ascii="Times New Roman" w:eastAsiaTheme="minorEastAsia" w:hAnsi="Times New Roman" w:cs="Times New Roman"/>
          <w:sz w:val="24"/>
          <w:szCs w:val="24"/>
          <w:lang w:eastAsia="ru-RU"/>
        </w:rPr>
        <w:t>Роль оркестра в музыкальном спектакле.</w:t>
      </w:r>
      <w:r w:rsidRPr="00E84E96">
        <w:rPr>
          <w:rFonts w:ascii="Times New Roman" w:eastAsia="Calibri" w:hAnsi="Times New Roman" w:cs="Times New Roman"/>
          <w:sz w:val="24"/>
          <w:szCs w:val="24"/>
          <w:lang w:eastAsia="ru-RU"/>
        </w:rPr>
        <w:t xml:space="preserve"> В музыкальном театре(К. Глюк. Опера «Орфей и Эвридика», Ж. Бизе Опера «Кармен», Д. Верди «Риголетто»).</w:t>
      </w:r>
      <w:r w:rsidRPr="00E84E96">
        <w:rPr>
          <w:rFonts w:ascii="Times New Roman" w:eastAsia="Times New Roman" w:hAnsi="Times New Roman" w:cs="Times New Roman"/>
          <w:spacing w:val="-3"/>
          <w:sz w:val="24"/>
          <w:szCs w:val="24"/>
          <w:lang w:eastAsia="ru-RU"/>
        </w:rPr>
        <w:t>Два направления музыкальной культуры: светская и духовная музыка. Ф. Шуберт Вокальный цикл на ст. В. Мюллера «Прекрасная мельничиха», «Лесной царь» (ст. И. Гете), «Ave Maria»).</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8 «Связь музыки с другими видами искусства»</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w:t>
      </w:r>
    </w:p>
    <w:p w:rsidR="009F2FF5" w:rsidRPr="00E84E96" w:rsidRDefault="009F2FF5" w:rsidP="00E84E96">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b/>
          <w:sz w:val="24"/>
          <w:szCs w:val="24"/>
          <w:lang w:eastAsia="ru-RU"/>
        </w:rPr>
      </w:pPr>
      <w:r w:rsidRPr="00E84E96">
        <w:rPr>
          <w:rFonts w:ascii="Times New Roman" w:eastAsiaTheme="minorEastAsia" w:hAnsi="Times New Roman" w:cs="Times New Roman"/>
          <w:b/>
          <w:sz w:val="24"/>
          <w:szCs w:val="24"/>
          <w:lang w:eastAsia="ru-RU"/>
        </w:rPr>
        <w:t>Модуль № 9 «Современная музыка: основные жанры и направления»</w:t>
      </w:r>
    </w:p>
    <w:p w:rsidR="009F2FF5" w:rsidRPr="00E84E96" w:rsidRDefault="009F2FF5" w:rsidP="00E84E96">
      <w:pPr>
        <w:spacing w:after="0" w:line="240" w:lineRule="auto"/>
        <w:contextualSpacing/>
        <w:jc w:val="both"/>
        <w:rPr>
          <w:rFonts w:ascii="Times New Roman" w:eastAsia="Calibri" w:hAnsi="Times New Roman" w:cs="Times New Roman"/>
          <w:sz w:val="24"/>
          <w:szCs w:val="24"/>
          <w:lang w:eastAsia="ru-RU"/>
        </w:rPr>
      </w:pPr>
      <w:r w:rsidRPr="00E84E96">
        <w:rPr>
          <w:rFonts w:ascii="Times New Roman" w:eastAsiaTheme="minorEastAsia" w:hAnsi="Times New Roman" w:cs="Times New Roman"/>
          <w:sz w:val="24"/>
          <w:szCs w:val="24"/>
          <w:lang w:eastAsia="ru-RU"/>
        </w:rPr>
        <w:t xml:space="preserve">Направления и стили молодёжной музыкальной культуры XX–XXI веков (рок-н-ролл, рок, панк, рэп, хип-хоп и др.). Социальный и коммерческий контекст массовой музыкальной культуры. </w:t>
      </w:r>
      <w:r w:rsidRPr="00E84E96">
        <w:rPr>
          <w:rFonts w:ascii="Times New Roman" w:eastAsia="Calibri" w:hAnsi="Times New Roman" w:cs="Times New Roman"/>
          <w:sz w:val="24"/>
          <w:szCs w:val="24"/>
          <w:lang w:eastAsia="ru-RU"/>
        </w:rPr>
        <w:t>Музыка в кино (И. Дунаевский. Марш из к/ф «Веселые ребята»,Ф. Лэй. «История любви»).</w:t>
      </w:r>
    </w:p>
    <w:p w:rsidR="009F2FF5" w:rsidRPr="00E84E96" w:rsidRDefault="009F2FF5" w:rsidP="00E84E96">
      <w:pPr>
        <w:spacing w:after="0" w:line="240" w:lineRule="auto"/>
        <w:contextualSpacing/>
        <w:jc w:val="both"/>
        <w:rPr>
          <w:rFonts w:ascii="Times New Roman" w:eastAsia="Calibri" w:hAnsi="Times New Roman" w:cs="Times New Roman"/>
          <w:sz w:val="24"/>
          <w:szCs w:val="24"/>
          <w:lang w:eastAsia="ru-RU"/>
        </w:rPr>
      </w:pPr>
      <w:r w:rsidRPr="00E84E96">
        <w:rPr>
          <w:rFonts w:ascii="Times New Roman" w:eastAsia="Calibri" w:hAnsi="Times New Roman" w:cs="Times New Roman"/>
          <w:sz w:val="24"/>
          <w:szCs w:val="24"/>
          <w:lang w:eastAsia="ru-RU"/>
        </w:rPr>
        <w:t>Классика и современность (Р. Щедрин. Опера «Не только любовь». (Песня и частушки Варвары),</w:t>
      </w:r>
      <w:r w:rsidRPr="00E84E96">
        <w:rPr>
          <w:rFonts w:ascii="Times New Roman" w:eastAsia="Calibri" w:hAnsi="Times New Roman" w:cs="Times New Roman"/>
          <w:sz w:val="24"/>
          <w:szCs w:val="24"/>
          <w:lang w:eastAsia="ru-RU"/>
        </w:rPr>
        <w:tab/>
        <w:t xml:space="preserve"> Ж. Бизе–Р. Щедрин Балет «Кармен-сюита», Э. Уэббер Рок-опера «Иисус Христос – суперзвезда»,Д. Кабалевский «Реквием» на ст. Р. Рождественского («Наши дети», «Помните!»). </w:t>
      </w:r>
    </w:p>
    <w:p w:rsidR="00B85770" w:rsidRPr="00813E45" w:rsidRDefault="009F2FF5" w:rsidP="00813E45">
      <w:pPr>
        <w:widowControl w:val="0"/>
        <w:tabs>
          <w:tab w:val="left" w:pos="510"/>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sidRPr="00E84E96">
        <w:rPr>
          <w:rFonts w:ascii="Times New Roman" w:eastAsiaTheme="minorEastAsia" w:hAnsi="Times New Roman" w:cs="Times New Roman"/>
          <w:sz w:val="24"/>
          <w:szCs w:val="24"/>
          <w:lang w:eastAsia="ru-RU"/>
        </w:rPr>
        <w:t>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Предметные результаты, формируемые в ходе изучения предмета «Музыка», сгруппированы по учебным модулям и должны отражать сформированность умений.</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 xml:space="preserve">5 </w:t>
      </w:r>
      <w:r w:rsidRPr="00E84E96">
        <w:rPr>
          <w:rFonts w:ascii="Times New Roman" w:eastAsia="Times New Roman" w:hAnsi="Times New Roman" w:cs="Times New Roman"/>
          <w:b/>
          <w:bCs/>
          <w:caps/>
          <w:sz w:val="24"/>
          <w:szCs w:val="24"/>
          <w:lang w:eastAsia="ru-RU"/>
        </w:rPr>
        <w:t>класс</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1 «Музыка моего края»: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знать музыкальные традиции своей республики, края, народа.</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2 «Народное музыкальное творчество России»: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на слух и исполнять произведения различных жанров фольклорной музыки с помощью учителя;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определять на слух принадлежность народных музыкальных инструментов к группам духовых, струнных, ударно-шумовых инструментов с использованием дополнительной визуализации.</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3 «Музыка народов мира»: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на слух и исполнять произведения различных жанров фольклорной музыки с помощью учителя;</w:t>
      </w: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13E45" w:rsidRDefault="00813E45" w:rsidP="00E84E96">
      <w:pPr>
        <w:spacing w:after="0" w:line="240" w:lineRule="auto"/>
        <w:jc w:val="both"/>
        <w:rPr>
          <w:rFonts w:ascii="Times New Roman" w:eastAsia="Times New Roman" w:hAnsi="Times New Roman" w:cs="Times New Roman"/>
          <w:sz w:val="24"/>
          <w:szCs w:val="24"/>
          <w:lang w:eastAsia="ru-RU"/>
        </w:rPr>
      </w:pPr>
    </w:p>
    <w:p w:rsidR="008417E2"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определять на слух принадлежность народных музыкальных инструментов к группам духовых, струнных, ударно-шумовых инструментов с использованием дополнительной визуализации.</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4 «Европейская классическая музыка»: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(в том числе фрагментарно) сочинения композиторов-классиков с помощью учителя;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характеризовать творчество не менее двух композиторов-классиков, приводить примеры наиболее известных сочинений </w:t>
      </w:r>
      <w:bookmarkStart w:id="4" w:name="_Hlk96020232"/>
      <w:r w:rsidRPr="00E84E96">
        <w:rPr>
          <w:rFonts w:ascii="Times New Roman" w:eastAsia="Times New Roman" w:hAnsi="Times New Roman" w:cs="Times New Roman"/>
          <w:sz w:val="24"/>
          <w:szCs w:val="24"/>
          <w:lang w:eastAsia="ru-RU"/>
        </w:rPr>
        <w:t>с помощью подробного опросного плана.</w:t>
      </w:r>
    </w:p>
    <w:bookmarkEnd w:id="4"/>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5 «Русская классическая музыка»: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характеризовать творчество не менее двух отечественных композиторов-классиков, приводить примеры наиболее известных сочинений</w:t>
      </w:r>
      <w:r w:rsidR="008417E2" w:rsidRPr="00E84E96">
        <w:rPr>
          <w:rFonts w:ascii="Times New Roman" w:eastAsia="Times New Roman" w:hAnsi="Times New Roman" w:cs="Times New Roman"/>
          <w:sz w:val="24"/>
          <w:szCs w:val="24"/>
          <w:lang w:eastAsia="ru-RU"/>
        </w:rPr>
        <w:t xml:space="preserve"> </w:t>
      </w:r>
      <w:r w:rsidRPr="00E84E96">
        <w:rPr>
          <w:rFonts w:ascii="Times New Roman" w:eastAsia="Times New Roman" w:hAnsi="Times New Roman" w:cs="Times New Roman"/>
          <w:sz w:val="24"/>
          <w:szCs w:val="24"/>
          <w:lang w:eastAsia="ru-RU"/>
        </w:rPr>
        <w:t>с помощью подробного опросного плана.</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6 «Образы русской и европейской духовной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и характеризовать жанры и произведения русской и европейской духовной музыки с использованием опорных карточек;</w:t>
      </w:r>
    </w:p>
    <w:p w:rsidR="009F2FF5" w:rsidRPr="00E84E96" w:rsidRDefault="009F2FF5" w:rsidP="00E84E96">
      <w:pPr>
        <w:spacing w:after="0" w:line="240" w:lineRule="auto"/>
        <w:jc w:val="both"/>
        <w:rPr>
          <w:rFonts w:ascii="Times New Roman" w:eastAsia="Times New Roman" w:hAnsi="Times New Roman" w:cs="Times New Roman"/>
          <w:i/>
          <w:sz w:val="24"/>
          <w:szCs w:val="24"/>
          <w:lang w:eastAsia="ru-RU"/>
        </w:rPr>
      </w:pPr>
      <w:r w:rsidRPr="00E84E96">
        <w:rPr>
          <w:rFonts w:ascii="Times New Roman" w:eastAsia="Times New Roman" w:hAnsi="Times New Roman" w:cs="Times New Roman"/>
          <w:i/>
          <w:sz w:val="24"/>
          <w:szCs w:val="24"/>
          <w:lang w:eastAsia="ru-RU"/>
        </w:rPr>
        <w:t>исполнять произведения русской и европейской духовной музыки с помощью учителя</w:t>
      </w:r>
      <w:r w:rsidRPr="00E84E96">
        <w:rPr>
          <w:rFonts w:ascii="Times New Roman" w:eastAsiaTheme="minorEastAsia" w:hAnsi="Times New Roman" w:cs="Times New Roman"/>
          <w:i/>
          <w:sz w:val="24"/>
          <w:szCs w:val="24"/>
          <w:vertAlign w:val="superscript"/>
          <w:lang w:eastAsia="ru-RU"/>
        </w:rPr>
        <w:footnoteReference w:id="2"/>
      </w:r>
      <w:r w:rsidRPr="00E84E96">
        <w:rPr>
          <w:rFonts w:ascii="Times New Roman" w:eastAsia="Times New Roman" w:hAnsi="Times New Roman" w:cs="Times New Roman"/>
          <w:i/>
          <w:sz w:val="24"/>
          <w:szCs w:val="24"/>
          <w:lang w:eastAsia="ru-RU"/>
        </w:rPr>
        <w:t>;</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приводить примеры сочинений духовной музыки, называть их автора с помощью визуальной опоры.</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7«Жанры музыкального искусства»: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произведения (в том числе фрагменты) вокальных, инструментальных и музыкально-театральных жанров с помощью учителя.</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8 «Связь музыки с другими видами искусства»: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определять стилевые и жанровые параллели между музыкой и другими видами искусств </w:t>
      </w:r>
      <w:bookmarkStart w:id="5" w:name="_Hlk96020436"/>
      <w:r w:rsidRPr="00E84E96">
        <w:rPr>
          <w:rFonts w:ascii="Times New Roman" w:eastAsia="Times New Roman" w:hAnsi="Times New Roman" w:cs="Times New Roman"/>
          <w:sz w:val="24"/>
          <w:szCs w:val="24"/>
          <w:lang w:eastAsia="ru-RU"/>
        </w:rPr>
        <w:t>с помощью подробного опросного плана;</w:t>
      </w:r>
    </w:p>
    <w:bookmarkEnd w:id="5"/>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различать и анализировать средства выразительности разных видов искусствс помощью подробного опросного плана.</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9 «Современная музыка: основные жанры и направления»: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и определять на слух виды оркестров, ансамблей, тембры музыкальных инструментов, входящих в их состав с помощью визуальной опоры;</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современные музыкальные произведения в разных видах деятельности с помощью учителя.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У обучающихся с </w:t>
      </w:r>
      <w:r w:rsidR="007B209A" w:rsidRPr="00E84E96">
        <w:rPr>
          <w:rFonts w:ascii="Times New Roman" w:eastAsia="Times New Roman" w:hAnsi="Times New Roman" w:cs="Times New Roman"/>
          <w:sz w:val="24"/>
          <w:szCs w:val="24"/>
          <w:lang w:eastAsia="ru-RU"/>
        </w:rPr>
        <w:t xml:space="preserve">НОДА </w:t>
      </w:r>
      <w:r w:rsidRPr="00E84E96">
        <w:rPr>
          <w:rFonts w:ascii="Times New Roman" w:eastAsia="Times New Roman" w:hAnsi="Times New Roman" w:cs="Times New Roman"/>
          <w:sz w:val="24"/>
          <w:szCs w:val="24"/>
          <w:lang w:eastAsia="ru-RU"/>
        </w:rPr>
        <w:t xml:space="preserve">будут сформированы: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первоначальные представления о роли музыки в жизни человека, в его духовно-нравственном развитии; о ценности музыкальных традиций народа;</w:t>
      </w:r>
    </w:p>
    <w:p w:rsid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основы музыкальной культуры, художественный вкус, интерес к музыкальному искусству и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музыкальной деятельности;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представление о национальном своеобразии музыки в неразрывном единстве народного и профессионального музыкального творчества.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Обучающиеся с </w:t>
      </w:r>
      <w:r w:rsidR="007B209A" w:rsidRPr="00E84E96">
        <w:rPr>
          <w:rFonts w:ascii="Times New Roman" w:eastAsia="Times New Roman" w:hAnsi="Times New Roman" w:cs="Times New Roman"/>
          <w:sz w:val="24"/>
          <w:szCs w:val="24"/>
          <w:lang w:eastAsia="ru-RU"/>
        </w:rPr>
        <w:t>НОДА</w:t>
      </w:r>
      <w:r w:rsidRPr="00E84E96">
        <w:rPr>
          <w:rFonts w:ascii="Times New Roman" w:eastAsia="Times New Roman" w:hAnsi="Times New Roman" w:cs="Times New Roman"/>
          <w:sz w:val="24"/>
          <w:szCs w:val="24"/>
          <w:lang w:eastAsia="ru-RU"/>
        </w:rPr>
        <w:t xml:space="preserve"> научатся: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понимать специфику музыки как вида искусства и ее значение в жизни человека и общества;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эмоционально проживать исторические события и судьбы защитников Отечества, воплощаемые в музыкальных произведениях;</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понимать значение интонации в музыке как носителя образного смысла;</w:t>
      </w:r>
      <w:r w:rsidR="008417E2" w:rsidRPr="00E84E96">
        <w:rPr>
          <w:rFonts w:ascii="Times New Roman" w:eastAsia="Times New Roman" w:hAnsi="Times New Roman" w:cs="Times New Roman"/>
          <w:sz w:val="24"/>
          <w:szCs w:val="24"/>
          <w:lang w:eastAsia="ru-RU"/>
        </w:rPr>
        <w:t xml:space="preserve"> </w:t>
      </w:r>
      <w:r w:rsidRPr="00E84E96">
        <w:rPr>
          <w:rFonts w:ascii="Times New Roman" w:eastAsia="Times New Roman" w:hAnsi="Times New Roman" w:cs="Times New Roman"/>
          <w:sz w:val="24"/>
          <w:szCs w:val="24"/>
          <w:lang w:eastAsia="ru-RU"/>
        </w:rPr>
        <w:t xml:space="preserve">иметь представление о терминах и понятиях (в том числе народная музыка, жанры народной музыки, жанры музыки, музыкальная интонация, мотив, сценические жанры музыки, либретто, вокальная музыка, солист, ансамбль, хор, средства музыкальной выразительности: мелодия, темп, ритм, динамика, тембр, лад); </w:t>
      </w:r>
    </w:p>
    <w:p w:rsidR="00813E45"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воспринимать музыку как выражение чувств и мыслей человека, различать в ней выразительные и изобразительные интонации, узнавать и различать характерные черты </w:t>
      </w:r>
    </w:p>
    <w:p w:rsidR="009F2FF5" w:rsidRPr="00E84E96" w:rsidRDefault="000549E2" w:rsidP="00E84E9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музыки разных композит</w:t>
      </w:r>
      <w:r w:rsidR="009F2FF5" w:rsidRPr="00E84E96">
        <w:rPr>
          <w:rFonts w:ascii="Times New Roman" w:eastAsia="Times New Roman" w:hAnsi="Times New Roman" w:cs="Times New Roman"/>
          <w:sz w:val="24"/>
          <w:szCs w:val="24"/>
          <w:lang w:eastAsia="ru-RU"/>
        </w:rPr>
        <w:t>в;</w:t>
      </w: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иметь представление о значении народного песенного и инструментального музыкального творчества как части духовной культуры народа;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ориентироваться в образцах песенной и инструментальной народной музыки;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определять на слух музыкальные произведения, относящиеся к русскому музыкальному фольклору; перечислять русские народные музыкальные инструменты и определять на слух их принадлежность к группам духовых, струнных, ударно-шумовых инструментов;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приводить примеры музыкальных произведений русской и зарубежной классики, содержащие народные музыкальные интонации и мотивы с использованием справочной информации;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иметь представление о характерных признаках классической и народной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иметь представление о специфике воплощении народной музыки в произведениях композиторов;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воспринимать интонационное многообразие фольклорных традиций своего народа и других народов мира;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разученные музыкальные произведения вокальных жанров (хор, ансамбль, соло);</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воплощать художественно-образное содержание, интонационно-мелодические особенности музыки (в пении, слове, движении, игре на простейших музыкальных инструментах);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понимать с помощью учителя существование в музыкальном произведении основной идеи, иметь представление о средствах воплощения основной идеи, интонационных особенностях, жанре, исполнителях музыкального произведения;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узнавать средства музыкальной выразительности (в том числе мелодия, темп, ритм, тембр, динамика, лад);</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понимать значимость музыки в творчестве писателей и поэтов;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владеть навыками вокально-хорового музицирования;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применять в творческой деятельности вокально-хоровые навыки при пении с музыкальным сопровождением;</w:t>
      </w:r>
    </w:p>
    <w:p w:rsidR="00E84E96" w:rsidRPr="000549E2"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проявлять творческую инициативу, участвуя в музыкально-эстетической деятельности.</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6</w:t>
      </w:r>
      <w:r w:rsidRPr="00E84E96">
        <w:rPr>
          <w:rFonts w:ascii="Times New Roman" w:eastAsia="Times New Roman" w:hAnsi="Times New Roman" w:cs="Times New Roman"/>
          <w:b/>
          <w:bCs/>
          <w:caps/>
          <w:sz w:val="24"/>
          <w:szCs w:val="24"/>
          <w:lang w:eastAsia="ru-RU"/>
        </w:rPr>
        <w:t xml:space="preserve"> класс</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1 «Музыка моего края»:</w:t>
      </w:r>
    </w:p>
    <w:p w:rsidR="008417E2"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характеризовать особенности творчества народных и профессиональных музыкантов, творческих коллективов своего края при необходимости с использованием опорных карточе</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2 «Народное музыкальное творчество России»: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используя опорные карточки (не менее трёх региональных фольклорных традиций на выбор учителя).</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3 «Музыка народов мира»: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 при необходимости, используя опорные карточки.</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4 «Европейская классическая музыка»: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определять принадлежность музыкального произведения к одному из художественных стилей (барокко, классицизм, романтизм, импрессионизм), используя визуальную поддержку.</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5 «Русская классическая музыка»: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на слух произведения русских композиторов-классиков, называть автора, произведение, исполнительский состав, при необходимости, используя дополнительную визуализацию;</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(в том числе фрагментарно, отдельными темами) сочинения русских композиторов с помощью учителя.</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6 «Образы русской и европейской духовной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и характеризовать жанры и произведения русской и европейской духовной музыки,используя опорные карточки, используя опорные карточки;</w:t>
      </w:r>
    </w:p>
    <w:p w:rsidR="009F2FF5" w:rsidRPr="00E84E96" w:rsidRDefault="009F2FF5" w:rsidP="00E84E96">
      <w:pPr>
        <w:spacing w:after="0" w:line="240" w:lineRule="auto"/>
        <w:jc w:val="both"/>
        <w:rPr>
          <w:rFonts w:ascii="Times New Roman" w:eastAsia="Times New Roman" w:hAnsi="Times New Roman" w:cs="Times New Roman"/>
          <w:i/>
          <w:iCs/>
          <w:sz w:val="24"/>
          <w:szCs w:val="24"/>
          <w:lang w:eastAsia="ru-RU"/>
        </w:rPr>
      </w:pPr>
      <w:r w:rsidRPr="00E84E96">
        <w:rPr>
          <w:rFonts w:ascii="Times New Roman" w:eastAsia="Times New Roman" w:hAnsi="Times New Roman" w:cs="Times New Roman"/>
          <w:i/>
          <w:iCs/>
          <w:sz w:val="24"/>
          <w:szCs w:val="24"/>
          <w:lang w:eastAsia="ru-RU"/>
        </w:rPr>
        <w:t>исполнять произведения русской и европейской духовной музыки с помощью учителя;</w:t>
      </w: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0549E2" w:rsidRDefault="000549E2" w:rsidP="00E84E96">
      <w:pPr>
        <w:spacing w:after="0" w:line="240" w:lineRule="auto"/>
        <w:jc w:val="both"/>
        <w:rPr>
          <w:rFonts w:ascii="Times New Roman" w:eastAsia="Times New Roman" w:hAnsi="Times New Roman" w:cs="Times New Roman"/>
          <w:sz w:val="24"/>
          <w:szCs w:val="24"/>
          <w:lang w:eastAsia="ru-RU"/>
        </w:rPr>
      </w:pP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приводить примеры сочинений духовной музыки, называть их автора, используя визуальную поддержку.</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7 «Жанры музыкального искусства»: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иметь представление о круге образов и средствах их воплощения, типичных для данного жанра.</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8 «Связь музыки с другими видами искусства»: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 т. п.) или подбирать ассоциативные пары произведений из разных видов искусств, объясняя логику выбора.</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 xml:space="preserve">Модуль № 9 «Современная музыка: основные жанры </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и направления»: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определять и характеризовать стили, направления и жанры современной музыки при необходимости с использованием смысловой опоры;</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и определять на слух виды оркестров, ансамблей, тембры музыкальных инструментов, входящих в их состав, при необходимости, используя визуальную поддержку;</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современные музыкальные произведения в разных видах деятельности.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Обучающиеся с </w:t>
      </w:r>
      <w:r w:rsidR="007B209A" w:rsidRPr="00E84E96">
        <w:rPr>
          <w:rFonts w:ascii="Times New Roman" w:eastAsia="Times New Roman" w:hAnsi="Times New Roman" w:cs="Times New Roman"/>
          <w:sz w:val="24"/>
          <w:szCs w:val="24"/>
          <w:lang w:eastAsia="ru-RU"/>
        </w:rPr>
        <w:t>НОДА</w:t>
      </w:r>
      <w:r w:rsidRPr="00E84E96">
        <w:rPr>
          <w:rFonts w:ascii="Times New Roman" w:eastAsia="Times New Roman" w:hAnsi="Times New Roman" w:cs="Times New Roman"/>
          <w:sz w:val="24"/>
          <w:szCs w:val="24"/>
          <w:lang w:eastAsia="ru-RU"/>
        </w:rPr>
        <w:t>:</w:t>
      </w:r>
    </w:p>
    <w:p w:rsidR="00134561"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определять характер музыкальных образов (лирических, драматических, героических, романтических, эпических);</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 терминах и понятиях (в том числе сценические жанры музыки, либретто, вокальная музыка, солист, ансамбль, хор);</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смогут различать жанры вокальной (в том числе песня, романс, ария) и театральной музыки (в том числе опера, балет, мюзикл и оперетта);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смогут выявлять общее и особенное при сравнении музыкальных произведений на основе полученных знаний об интонационной природе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понимать жизненно-образное содержание музыкальных произведений разных жанров;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различать и характеризовать приемы взаимодействия и развития образов музыкальных произведений с помощью педагога;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производить интонационно-образный анализ музыкального произведения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об основном принципе построения и развития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 взаимосвязи жизненного содержания музыки и музыкальных образов;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 терминах и понятиях (в том числе стили музыки, направления музыки, джазовая музыка, современная музыка, эстрада);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смогут приводить примеры музыкальных произведений русской и зарубежной классики, содержащие народные музыкальные интонации и мотивы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определять на слух тембры музыкальных инструментов (классических, современных электронных; духовых, струнных, ударных);</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различать виды оркестров: симфонический, духовой, русских народных инструментов, эстрадно-джазовый;</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определять стили, направления и жанры современной музыки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исполнять современные музыкальные произведения, соблюдая певческую культуру звука;</w:t>
      </w: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134561" w:rsidRDefault="00134561" w:rsidP="00E84E96">
      <w:pPr>
        <w:spacing w:after="0" w:line="240" w:lineRule="auto"/>
        <w:jc w:val="both"/>
        <w:rPr>
          <w:rFonts w:ascii="Times New Roman" w:eastAsia="Times New Roman" w:hAnsi="Times New Roman" w:cs="Times New Roman"/>
          <w:sz w:val="24"/>
          <w:szCs w:val="24"/>
          <w:lang w:eastAsia="ru-RU"/>
        </w:rPr>
      </w:pP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lastRenderedPageBreak/>
        <w:t>научатся определять основные признаки исторических эпох, стилевых направлений в русской музыке, понимать стилевые черты русской классической музыкальной школы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 характерных чертах и образцах творчества крупнейших русских и зарубежных композиторов;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об общем и особенном при сравнении музыкальных произведений на основе полученных знаний о стилевых направлениях;</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понимать взаимодействие музыки, изобразительного искусства и литературы на основе осознания специфики языка каждого из них;</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различать средства выразительности разных видов искусств;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 терминах и понятиях (в том числе музыкальная интонация, изобразительность музыки, средства музыкальной выразительности);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применять в творческой деятельности вокально-хоровые навыки при пении с музыкальным сопровождением;</w:t>
      </w:r>
    </w:p>
    <w:p w:rsidR="008417E2" w:rsidRPr="00B85770"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узнавать характерные черты музыкальной речи разных композиторов, воплощать особенности музыки в исполнительской деятельности</w:t>
      </w:r>
    </w:p>
    <w:p w:rsidR="009F2FF5" w:rsidRPr="00E84E96" w:rsidRDefault="009F2FF5" w:rsidP="00E84E96">
      <w:pPr>
        <w:spacing w:after="0" w:line="240" w:lineRule="auto"/>
        <w:jc w:val="both"/>
        <w:rPr>
          <w:rFonts w:ascii="Times New Roman" w:eastAsia="Times New Roman" w:hAnsi="Times New Roman" w:cs="Times New Roman"/>
          <w:b/>
          <w:bCs/>
          <w:caps/>
          <w:sz w:val="24"/>
          <w:szCs w:val="24"/>
          <w:lang w:eastAsia="ru-RU"/>
        </w:rPr>
      </w:pPr>
      <w:r w:rsidRPr="00E84E96">
        <w:rPr>
          <w:rFonts w:ascii="Times New Roman" w:eastAsia="Times New Roman" w:hAnsi="Times New Roman" w:cs="Times New Roman"/>
          <w:b/>
          <w:bCs/>
          <w:sz w:val="24"/>
          <w:szCs w:val="24"/>
          <w:lang w:eastAsia="ru-RU"/>
        </w:rPr>
        <w:t xml:space="preserve">7 </w:t>
      </w:r>
      <w:r w:rsidRPr="00E84E96">
        <w:rPr>
          <w:rFonts w:ascii="Times New Roman" w:eastAsia="Times New Roman" w:hAnsi="Times New Roman" w:cs="Times New Roman"/>
          <w:b/>
          <w:bCs/>
          <w:caps/>
          <w:sz w:val="24"/>
          <w:szCs w:val="24"/>
          <w:lang w:eastAsia="ru-RU"/>
        </w:rPr>
        <w:t>класс</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1 «Музыка моего края»: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и оценивать образцы музыкального фольклора и сочинения композиторов своей малой родины, при необходимости с поддержкой учителя.</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2 «Народное музыкальное творчество России»: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 при необходимости, используя план рассказа.</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3 «Музыка народов мира»:</w:t>
      </w:r>
    </w:p>
    <w:p w:rsidR="00B85770" w:rsidRPr="00134561"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 при необходимости, используя визуальную опору.</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4 «Европейская классическая музыка»: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на слух произведения европейских композиторов-классиков, называть автора, произведение, исполнительский состав, при необходимости, используя визуальную поддержку;</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 с использованием смысловой опоры.</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5 «Русская классическая музыка»: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 при необходимости, используя визуальную опору.</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6 «Образы русской и европейской духовной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и характеризовать жанры и произведения русской и европейской духовной музыки;</w:t>
      </w:r>
    </w:p>
    <w:p w:rsidR="009F2FF5" w:rsidRPr="00E84E96" w:rsidRDefault="009F2FF5" w:rsidP="00E84E96">
      <w:pPr>
        <w:spacing w:after="0" w:line="240" w:lineRule="auto"/>
        <w:jc w:val="both"/>
        <w:rPr>
          <w:rFonts w:ascii="Times New Roman" w:eastAsia="Times New Roman" w:hAnsi="Times New Roman" w:cs="Times New Roman"/>
          <w:i/>
          <w:iCs/>
          <w:sz w:val="24"/>
          <w:szCs w:val="24"/>
          <w:lang w:eastAsia="ru-RU"/>
        </w:rPr>
      </w:pPr>
      <w:r w:rsidRPr="00E84E96">
        <w:rPr>
          <w:rFonts w:ascii="Times New Roman" w:eastAsia="Times New Roman" w:hAnsi="Times New Roman" w:cs="Times New Roman"/>
          <w:i/>
          <w:iCs/>
          <w:sz w:val="24"/>
          <w:szCs w:val="24"/>
          <w:lang w:eastAsia="ru-RU"/>
        </w:rPr>
        <w:t>исполнять произведения русской и европейской духовной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приводить примеры сочинений духовной музыки, называть их автора.</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7«Жанры музыкального искусства»: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и характеризовать жанры музыки (театральные, камерные и симфонические, вокальные и инструментальные и т. д.), знать их разновидности, приводить примеры.</w:t>
      </w: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8 «Связь музыки с другими видами искусства»:</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высказывать суждения об основной идее, средствах её воплощения, интонационных особенностях, жанре, исполнителях музыкального произведения, при необходимости по опросному плану.</w:t>
      </w:r>
    </w:p>
    <w:p w:rsidR="00AC1E6D" w:rsidRDefault="00AC1E6D" w:rsidP="00E84E96">
      <w:pPr>
        <w:spacing w:after="0" w:line="240" w:lineRule="auto"/>
        <w:jc w:val="both"/>
        <w:rPr>
          <w:rFonts w:ascii="Times New Roman" w:eastAsia="Times New Roman" w:hAnsi="Times New Roman" w:cs="Times New Roman"/>
          <w:b/>
          <w:bCs/>
          <w:sz w:val="24"/>
          <w:szCs w:val="24"/>
          <w:lang w:eastAsia="ru-RU"/>
        </w:rPr>
      </w:pPr>
    </w:p>
    <w:p w:rsidR="00AC1E6D" w:rsidRDefault="00AC1E6D" w:rsidP="00E84E96">
      <w:pPr>
        <w:spacing w:after="0" w:line="240" w:lineRule="auto"/>
        <w:jc w:val="both"/>
        <w:rPr>
          <w:rFonts w:ascii="Times New Roman" w:eastAsia="Times New Roman" w:hAnsi="Times New Roman" w:cs="Times New Roman"/>
          <w:b/>
          <w:bCs/>
          <w:sz w:val="24"/>
          <w:szCs w:val="24"/>
          <w:lang w:eastAsia="ru-RU"/>
        </w:rPr>
      </w:pPr>
    </w:p>
    <w:p w:rsidR="00AC1E6D" w:rsidRDefault="00AC1E6D" w:rsidP="00E84E96">
      <w:pPr>
        <w:spacing w:after="0" w:line="240" w:lineRule="auto"/>
        <w:jc w:val="both"/>
        <w:rPr>
          <w:rFonts w:ascii="Times New Roman" w:eastAsia="Times New Roman" w:hAnsi="Times New Roman" w:cs="Times New Roman"/>
          <w:b/>
          <w:bCs/>
          <w:sz w:val="24"/>
          <w:szCs w:val="24"/>
          <w:lang w:eastAsia="ru-RU"/>
        </w:rPr>
      </w:pPr>
    </w:p>
    <w:p w:rsidR="00AC1E6D" w:rsidRDefault="00AC1E6D" w:rsidP="00E84E96">
      <w:pPr>
        <w:spacing w:after="0" w:line="240" w:lineRule="auto"/>
        <w:jc w:val="both"/>
        <w:rPr>
          <w:rFonts w:ascii="Times New Roman" w:eastAsia="Times New Roman" w:hAnsi="Times New Roman" w:cs="Times New Roman"/>
          <w:b/>
          <w:bCs/>
          <w:sz w:val="24"/>
          <w:szCs w:val="24"/>
          <w:lang w:eastAsia="ru-RU"/>
        </w:rPr>
      </w:pPr>
    </w:p>
    <w:p w:rsidR="00AC1E6D" w:rsidRDefault="00AC1E6D" w:rsidP="00E84E96">
      <w:pPr>
        <w:spacing w:after="0" w:line="240" w:lineRule="auto"/>
        <w:jc w:val="both"/>
        <w:rPr>
          <w:rFonts w:ascii="Times New Roman" w:eastAsia="Times New Roman" w:hAnsi="Times New Roman" w:cs="Times New Roman"/>
          <w:b/>
          <w:bCs/>
          <w:sz w:val="24"/>
          <w:szCs w:val="24"/>
          <w:lang w:eastAsia="ru-RU"/>
        </w:rPr>
      </w:pPr>
    </w:p>
    <w:p w:rsidR="00AC1E6D" w:rsidRDefault="00AC1E6D" w:rsidP="00E84E96">
      <w:pPr>
        <w:spacing w:after="0" w:line="240" w:lineRule="auto"/>
        <w:jc w:val="both"/>
        <w:rPr>
          <w:rFonts w:ascii="Times New Roman" w:eastAsia="Times New Roman" w:hAnsi="Times New Roman" w:cs="Times New Roman"/>
          <w:b/>
          <w:bCs/>
          <w:sz w:val="24"/>
          <w:szCs w:val="24"/>
          <w:lang w:eastAsia="ru-RU"/>
        </w:rPr>
      </w:pPr>
    </w:p>
    <w:p w:rsidR="009F2FF5" w:rsidRPr="00E84E96" w:rsidRDefault="009F2FF5" w:rsidP="00E84E96">
      <w:pPr>
        <w:spacing w:after="0" w:line="240" w:lineRule="auto"/>
        <w:jc w:val="both"/>
        <w:rPr>
          <w:rFonts w:ascii="Times New Roman" w:eastAsia="Times New Roman" w:hAnsi="Times New Roman" w:cs="Times New Roman"/>
          <w:b/>
          <w:bCs/>
          <w:sz w:val="24"/>
          <w:szCs w:val="24"/>
          <w:lang w:eastAsia="ru-RU"/>
        </w:rPr>
      </w:pPr>
      <w:r w:rsidRPr="00E84E96">
        <w:rPr>
          <w:rFonts w:ascii="Times New Roman" w:eastAsia="Times New Roman" w:hAnsi="Times New Roman" w:cs="Times New Roman"/>
          <w:b/>
          <w:bCs/>
          <w:sz w:val="24"/>
          <w:szCs w:val="24"/>
          <w:lang w:eastAsia="ru-RU"/>
        </w:rPr>
        <w:t>Модуль № 9 «Современная музыка: основные жанры и направления»: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lastRenderedPageBreak/>
        <w:t>определять и характеризовать стили, направления и жанры современной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различать и определять на слух виды оркестров, ансамблей, тембры музыкальных инструментов, входящих в их состав, при необходимости, используя визуальную поддержку;</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исполнять современные музыкальные произведения в разных видах деятельности.</w:t>
      </w:r>
    </w:p>
    <w:p w:rsidR="008417E2"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Обучающиеся с </w:t>
      </w:r>
      <w:r w:rsidR="007B209A" w:rsidRPr="00E84E96">
        <w:rPr>
          <w:rFonts w:ascii="Times New Roman" w:eastAsia="Times New Roman" w:hAnsi="Times New Roman" w:cs="Times New Roman"/>
          <w:sz w:val="24"/>
          <w:szCs w:val="24"/>
          <w:lang w:eastAsia="ru-RU"/>
        </w:rPr>
        <w:t>НОДА</w:t>
      </w:r>
      <w:r w:rsidRPr="00E84E96">
        <w:rPr>
          <w:rFonts w:ascii="Times New Roman" w:eastAsia="Times New Roman" w:hAnsi="Times New Roman" w:cs="Times New Roman"/>
          <w:sz w:val="24"/>
          <w:szCs w:val="24"/>
          <w:lang w:eastAsia="ru-RU"/>
        </w:rPr>
        <w:t>:</w:t>
      </w:r>
      <w:bookmarkStart w:id="6" w:name="_Hlk96023296"/>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w:t>
      </w:r>
      <w:bookmarkEnd w:id="6"/>
      <w:r w:rsidRPr="00E84E96">
        <w:rPr>
          <w:rFonts w:ascii="Times New Roman" w:eastAsia="Times New Roman" w:hAnsi="Times New Roman" w:cs="Times New Roman"/>
          <w:sz w:val="24"/>
          <w:szCs w:val="24"/>
          <w:lang w:eastAsia="ru-RU"/>
        </w:rPr>
        <w:t xml:space="preserve"> различать жанры вокальной (в том числе песня, романс, ария) и театральной музыки (в том числе опера, балет, мюзикл и оперетта), симфонической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смогут называть основные жанры светской музыки малой (баллада, ноктюрн, романс, этюд и т.п.) и крупной формы (соната, симфония, концерт и т.п.) с использованием справочной информации;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 терминах и понятиях (в том числе духовная музыка, знаменный распев);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различать особенности тембрового звучания различных певческих голосов (детских, женских, мужских), хоров (детских, женских, мужских, смешанных);</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называть и определять на слух мужские (тенор, баритон, бас) и женские (сопрано, альт, меццо-сопрано, контральто) певческие голоса по визуальной опоре;</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определять разновидности хоровых коллективов по стилю (манере) исполнения: народные, академические;</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определять произведения русских композиторов-классиков (в том числе П.И. Чайковского, Н.А. Римского-Корсакова, М.И. Глинки)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узнавать формы построения музыки (двухчастную, трехчастную, вариации, рондо) с использованием визуальной опоры;</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владеть музыкальными терминами в пределах изучаемой темы с использованием справочной информации;</w:t>
      </w:r>
    </w:p>
    <w:p w:rsidR="00B85770"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понимать существование в музыкальном произведении основной идеи, иметь представление о средствах воплощения основной идеи, интонационных особенностях, жанре, исполнителях музыкального произведения;</w:t>
      </w:r>
    </w:p>
    <w:p w:rsidR="00B85770"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перечислять характерные признаки современной популярной, джазовой и рок-музыки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эмоционально-образно воспринимать музыкальные произведения;</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об особенности интерпретации одной и той же художественной идеи, сюжета в творчестве различных композиторов;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иметь представление об интерпретации классической музыки в современных обработках;</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определять характерные признаки современной популярной музыки с использованием справочной информации;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 xml:space="preserve">научатся называть стили рок-музыки и ее отдельных направлений: рок-оперы, рок-н-ролла и др. с использованием справочной информации; </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творчески интерпретировать содержание музыкального произведения в пении;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будут участвовать в коллективной исполнительской деятельности, используя различные формы индивидуального и группового музицирования;</w:t>
      </w:r>
    </w:p>
    <w:p w:rsidR="008417E2"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применять современные информационно-коммуникационные технологии для записи и воспроизведения музыки;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обосновывать собственные предпочтения, касающиеся музыкальных произведений различных стилей и жанров;</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использовать знания о музыке и музыкантах, полученные на занятиях, при составлении домашней фонотеки, видеотеки;</w:t>
      </w:r>
    </w:p>
    <w:p w:rsidR="009F2FF5" w:rsidRPr="00E84E96" w:rsidRDefault="009F2FF5" w:rsidP="00E84E96">
      <w:pPr>
        <w:spacing w:after="0" w:line="240" w:lineRule="auto"/>
        <w:jc w:val="both"/>
        <w:rPr>
          <w:rFonts w:ascii="Times New Roman" w:eastAsia="Times New Roman" w:hAnsi="Times New Roman" w:cs="Times New Roman"/>
          <w:sz w:val="24"/>
          <w:szCs w:val="24"/>
          <w:lang w:eastAsia="ru-RU"/>
        </w:rPr>
      </w:pPr>
      <w:r w:rsidRPr="00E84E96">
        <w:rPr>
          <w:rFonts w:ascii="Times New Roman" w:eastAsia="Times New Roman" w:hAnsi="Times New Roman" w:cs="Times New Roman"/>
          <w:sz w:val="24"/>
          <w:szCs w:val="24"/>
          <w:lang w:eastAsia="ru-RU"/>
        </w:rPr>
        <w:t>научатся использовать приобретенные знания и умения в практической деятельности и повседневной жизни (в том числе в творческой и сценической</w:t>
      </w:r>
      <w:r w:rsidR="00AC1E6D">
        <w:rPr>
          <w:rFonts w:ascii="Times New Roman" w:eastAsia="Times New Roman" w:hAnsi="Times New Roman" w:cs="Times New Roman"/>
          <w:sz w:val="24"/>
          <w:szCs w:val="24"/>
          <w:lang w:eastAsia="ru-RU"/>
        </w:rPr>
        <w:t>).</w:t>
      </w:r>
    </w:p>
    <w:p w:rsidR="008417E2" w:rsidRPr="00E84E96" w:rsidRDefault="008417E2" w:rsidP="00E84E96">
      <w:pPr>
        <w:spacing w:after="0" w:line="240" w:lineRule="auto"/>
        <w:jc w:val="both"/>
        <w:rPr>
          <w:rFonts w:ascii="Times New Roman" w:eastAsia="Times New Roman" w:hAnsi="Times New Roman" w:cs="Times New Roman"/>
          <w:sz w:val="24"/>
          <w:szCs w:val="24"/>
          <w:lang w:eastAsia="ru-RU"/>
        </w:rPr>
      </w:pPr>
    </w:p>
    <w:p w:rsidR="008417E2" w:rsidRPr="00E84E96" w:rsidRDefault="008417E2" w:rsidP="00E84E96">
      <w:pPr>
        <w:spacing w:after="0" w:line="240" w:lineRule="auto"/>
        <w:jc w:val="both"/>
        <w:rPr>
          <w:rFonts w:ascii="Times New Roman" w:eastAsia="Times New Roman" w:hAnsi="Times New Roman" w:cs="Times New Roman"/>
          <w:sz w:val="24"/>
          <w:szCs w:val="24"/>
          <w:lang w:eastAsia="ru-RU"/>
        </w:rPr>
      </w:pPr>
    </w:p>
    <w:p w:rsidR="008417E2" w:rsidRPr="00E84E96" w:rsidRDefault="008417E2" w:rsidP="00E84E96">
      <w:pPr>
        <w:spacing w:after="0" w:line="240" w:lineRule="auto"/>
        <w:jc w:val="both"/>
        <w:rPr>
          <w:rFonts w:ascii="Times New Roman" w:eastAsia="Times New Roman" w:hAnsi="Times New Roman" w:cs="Times New Roman"/>
          <w:sz w:val="24"/>
          <w:szCs w:val="24"/>
          <w:lang w:eastAsia="ru-RU"/>
        </w:rPr>
      </w:pPr>
    </w:p>
    <w:p w:rsidR="008417E2" w:rsidRPr="00E84E96" w:rsidRDefault="008417E2" w:rsidP="00E84E96">
      <w:pPr>
        <w:spacing w:after="0" w:line="240" w:lineRule="auto"/>
        <w:jc w:val="both"/>
        <w:rPr>
          <w:rFonts w:ascii="Times New Roman" w:eastAsia="Times New Roman" w:hAnsi="Times New Roman" w:cs="Times New Roman"/>
          <w:sz w:val="24"/>
          <w:szCs w:val="24"/>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AC1E6D" w:rsidRDefault="00AC1E6D" w:rsidP="003902E1">
      <w:pPr>
        <w:spacing w:after="0" w:line="240" w:lineRule="auto"/>
        <w:jc w:val="both"/>
        <w:rPr>
          <w:rFonts w:ascii="Times New Roman" w:eastAsia="Times New Roman" w:hAnsi="Times New Roman" w:cs="Times New Roman"/>
          <w:sz w:val="28"/>
          <w:szCs w:val="28"/>
          <w:lang w:eastAsia="ru-RU"/>
        </w:rPr>
      </w:pPr>
    </w:p>
    <w:p w:rsidR="00B85770" w:rsidRDefault="00B85770" w:rsidP="003902E1">
      <w:pPr>
        <w:spacing w:after="0" w:line="240" w:lineRule="auto"/>
        <w:jc w:val="both"/>
        <w:rPr>
          <w:rFonts w:ascii="Times New Roman" w:eastAsia="Times New Roman" w:hAnsi="Times New Roman" w:cs="Times New Roman"/>
          <w:sz w:val="28"/>
          <w:szCs w:val="28"/>
          <w:lang w:eastAsia="ru-RU"/>
        </w:rPr>
      </w:pPr>
    </w:p>
    <w:p w:rsidR="009077E3" w:rsidRPr="004F6509" w:rsidRDefault="009077E3" w:rsidP="009077E3">
      <w:pPr>
        <w:jc w:val="right"/>
        <w:rPr>
          <w:rFonts w:eastAsia="Calibri"/>
          <w:color w:val="000000" w:themeColor="text1"/>
          <w:sz w:val="24"/>
          <w:szCs w:val="24"/>
        </w:rPr>
      </w:pPr>
      <w:r w:rsidRPr="004F6509">
        <w:rPr>
          <w:rFonts w:eastAsia="Calibri"/>
          <w:color w:val="000000" w:themeColor="text1"/>
          <w:sz w:val="24"/>
          <w:szCs w:val="24"/>
        </w:rPr>
        <w:t>ПРИЛОЖЕНИЕ 1</w:t>
      </w:r>
    </w:p>
    <w:p w:rsidR="009077E3" w:rsidRDefault="009077E3" w:rsidP="009077E3">
      <w:pPr>
        <w:jc w:val="center"/>
        <w:rPr>
          <w:rFonts w:eastAsia="Calibri"/>
        </w:rPr>
      </w:pPr>
    </w:p>
    <w:p w:rsidR="009077E3" w:rsidRDefault="009077E3" w:rsidP="009077E3">
      <w:pPr>
        <w:jc w:val="center"/>
        <w:rPr>
          <w:rFonts w:eastAsia="Calibri"/>
        </w:rPr>
      </w:pPr>
      <w:r>
        <w:rPr>
          <w:rFonts w:eastAsia="Calibri"/>
        </w:rPr>
        <w:t>МУНИЦИПАЛЬНОЕ БЮДЖЕТНОЕ</w:t>
      </w:r>
    </w:p>
    <w:p w:rsidR="009077E3" w:rsidRDefault="009077E3" w:rsidP="009077E3">
      <w:pPr>
        <w:jc w:val="center"/>
        <w:rPr>
          <w:rFonts w:eastAsia="Calibri"/>
        </w:rPr>
      </w:pPr>
      <w:r>
        <w:rPr>
          <w:rFonts w:eastAsia="Calibri"/>
        </w:rPr>
        <w:t>ОБЩЕОБРАЗОВАТЕЛЬНОЕ УЧРЕЖДЕНИЕ</w:t>
      </w:r>
    </w:p>
    <w:p w:rsidR="009077E3" w:rsidRDefault="009077E3" w:rsidP="009077E3">
      <w:pPr>
        <w:jc w:val="center"/>
        <w:rPr>
          <w:rFonts w:eastAsia="Calibri"/>
        </w:rPr>
      </w:pPr>
      <w:r>
        <w:rPr>
          <w:rFonts w:eastAsia="Calibri"/>
        </w:rPr>
        <w:t xml:space="preserve">«КРАСНОПОЛЯНСКАЯ СРЕДНЯЯ ШКОЛА </w:t>
      </w:r>
    </w:p>
    <w:p w:rsidR="009077E3" w:rsidRDefault="009077E3" w:rsidP="009077E3">
      <w:pPr>
        <w:jc w:val="center"/>
        <w:rPr>
          <w:rFonts w:eastAsia="Calibri"/>
        </w:rPr>
      </w:pPr>
      <w:r>
        <w:rPr>
          <w:rFonts w:eastAsia="Calibri"/>
        </w:rPr>
        <w:t>ИМЕНИ МЕЩЕРЯКОВА ИВАНА ЕГОРОВИЧА»</w:t>
      </w:r>
    </w:p>
    <w:p w:rsidR="009077E3" w:rsidRDefault="009077E3" w:rsidP="009077E3">
      <w:pPr>
        <w:jc w:val="center"/>
        <w:rPr>
          <w:rFonts w:eastAsia="Calibri"/>
        </w:rPr>
      </w:pPr>
      <w:r>
        <w:rPr>
          <w:rFonts w:eastAsia="Calibri"/>
        </w:rPr>
        <w:t>МУНИЦИПАЛЬНОГО ОБРАЗОВАНИЯ ЧЕРНОМОРСКИЙ РАЙОН</w:t>
      </w:r>
    </w:p>
    <w:p w:rsidR="009077E3" w:rsidRDefault="009077E3" w:rsidP="009077E3">
      <w:pPr>
        <w:jc w:val="center"/>
        <w:rPr>
          <w:rFonts w:eastAsia="Calibri"/>
        </w:rPr>
      </w:pPr>
      <w:r>
        <w:rPr>
          <w:rFonts w:eastAsia="Calibri"/>
        </w:rPr>
        <w:t>РЕСПУБЛИКИ КРЫМ</w:t>
      </w:r>
    </w:p>
    <w:p w:rsidR="009077E3" w:rsidRDefault="009077E3" w:rsidP="009077E3">
      <w:pPr>
        <w:jc w:val="center"/>
        <w:rPr>
          <w:rFonts w:eastAsia="Calibri"/>
        </w:rPr>
      </w:pPr>
    </w:p>
    <w:tbl>
      <w:tblPr>
        <w:tblpPr w:leftFromText="180" w:rightFromText="180" w:vertAnchor="text" w:horzAnchor="margin" w:tblpXSpec="center" w:tblpY="112"/>
        <w:tblW w:w="9463" w:type="dxa"/>
        <w:tblLook w:val="04A0"/>
      </w:tblPr>
      <w:tblGrid>
        <w:gridCol w:w="3652"/>
        <w:gridCol w:w="3118"/>
        <w:gridCol w:w="2693"/>
      </w:tblGrid>
      <w:tr w:rsidR="009077E3" w:rsidRPr="00DB4F2F" w:rsidTr="00D80FD3">
        <w:tc>
          <w:tcPr>
            <w:tcW w:w="3652" w:type="dxa"/>
          </w:tcPr>
          <w:p w:rsidR="009077E3" w:rsidRPr="00853393" w:rsidRDefault="009077E3" w:rsidP="00E84E96">
            <w:pPr>
              <w:shd w:val="clear" w:color="auto" w:fill="FFFFFF"/>
              <w:tabs>
                <w:tab w:val="left" w:pos="4395"/>
                <w:tab w:val="left" w:pos="4678"/>
              </w:tabs>
              <w:ind w:right="-1"/>
              <w:contextualSpacing/>
              <w:rPr>
                <w:color w:val="000000"/>
              </w:rPr>
            </w:pPr>
            <w:r>
              <w:rPr>
                <w:color w:val="000000"/>
              </w:rPr>
              <w:t>Р</w:t>
            </w:r>
            <w:r w:rsidRPr="00853393">
              <w:rPr>
                <w:color w:val="000000"/>
              </w:rPr>
              <w:t>АССМОТРЕНО</w:t>
            </w:r>
          </w:p>
          <w:p w:rsidR="009077E3" w:rsidRPr="00853393" w:rsidRDefault="009077E3" w:rsidP="00E84E96">
            <w:pPr>
              <w:shd w:val="clear" w:color="auto" w:fill="FFFFFF"/>
              <w:ind w:right="-1"/>
              <w:contextualSpacing/>
              <w:rPr>
                <w:color w:val="000000"/>
              </w:rPr>
            </w:pPr>
            <w:r>
              <w:rPr>
                <w:color w:val="000000"/>
              </w:rPr>
              <w:t>ш</w:t>
            </w:r>
            <w:r w:rsidRPr="00853393">
              <w:rPr>
                <w:color w:val="000000"/>
              </w:rPr>
              <w:t xml:space="preserve">кольным </w:t>
            </w:r>
            <w:r>
              <w:rPr>
                <w:color w:val="000000"/>
              </w:rPr>
              <w:t>МО учителей ЕМЦ</w:t>
            </w:r>
          </w:p>
          <w:p w:rsidR="00D80FD3" w:rsidRDefault="009077E3" w:rsidP="00E84E96">
            <w:pPr>
              <w:shd w:val="clear" w:color="auto" w:fill="FFFFFF"/>
              <w:ind w:right="-1"/>
              <w:contextualSpacing/>
              <w:rPr>
                <w:color w:val="000000"/>
              </w:rPr>
            </w:pPr>
            <w:r>
              <w:rPr>
                <w:color w:val="000000"/>
              </w:rPr>
              <w:t xml:space="preserve">Руководитель МО </w:t>
            </w:r>
          </w:p>
          <w:p w:rsidR="009077E3" w:rsidRPr="00853393" w:rsidRDefault="00D80FD3" w:rsidP="00E84E96">
            <w:pPr>
              <w:shd w:val="clear" w:color="auto" w:fill="FFFFFF"/>
              <w:ind w:right="-1"/>
              <w:contextualSpacing/>
              <w:rPr>
                <w:color w:val="000000"/>
              </w:rPr>
            </w:pPr>
            <w:r>
              <w:rPr>
                <w:color w:val="000000"/>
              </w:rPr>
              <w:t>___________ Андреева Т.В.</w:t>
            </w:r>
          </w:p>
          <w:p w:rsidR="009077E3" w:rsidRPr="00EA4FEF" w:rsidRDefault="009077E3" w:rsidP="00E84E96">
            <w:pPr>
              <w:shd w:val="clear" w:color="auto" w:fill="FFFFFF"/>
              <w:ind w:right="-1"/>
              <w:contextualSpacing/>
              <w:rPr>
                <w:color w:val="000000"/>
              </w:rPr>
            </w:pPr>
            <w:r>
              <w:rPr>
                <w:color w:val="000000"/>
              </w:rPr>
              <w:t>п</w:t>
            </w:r>
            <w:r w:rsidRPr="00EA4FEF">
              <w:rPr>
                <w:color w:val="000000"/>
              </w:rPr>
              <w:t xml:space="preserve">ротокол от </w:t>
            </w:r>
            <w:r>
              <w:rPr>
                <w:color w:val="000000"/>
              </w:rPr>
              <w:t>«</w:t>
            </w:r>
            <w:r w:rsidRPr="00EA4FEF">
              <w:rPr>
                <w:color w:val="000000"/>
              </w:rPr>
              <w:t>___</w:t>
            </w:r>
            <w:r>
              <w:rPr>
                <w:color w:val="000000"/>
              </w:rPr>
              <w:t>» ___</w:t>
            </w:r>
            <w:r w:rsidRPr="00EA4FEF">
              <w:rPr>
                <w:color w:val="000000"/>
              </w:rPr>
              <w:t>20</w:t>
            </w:r>
            <w:r w:rsidR="00D80FD3">
              <w:rPr>
                <w:color w:val="000000"/>
              </w:rPr>
              <w:t>25</w:t>
            </w:r>
            <w:r>
              <w:rPr>
                <w:color w:val="000000"/>
              </w:rPr>
              <w:t xml:space="preserve"> </w:t>
            </w:r>
            <w:r w:rsidRPr="00EA4FEF">
              <w:rPr>
                <w:color w:val="000000"/>
              </w:rPr>
              <w:t>г.</w:t>
            </w:r>
            <w:r>
              <w:rPr>
                <w:color w:val="000000"/>
              </w:rPr>
              <w:t xml:space="preserve"> №____</w:t>
            </w:r>
          </w:p>
          <w:p w:rsidR="009077E3" w:rsidRPr="00D230F2" w:rsidRDefault="009077E3" w:rsidP="00E84E96">
            <w:pPr>
              <w:contextualSpacing/>
              <w:rPr>
                <w:color w:val="000000"/>
              </w:rPr>
            </w:pPr>
          </w:p>
        </w:tc>
        <w:tc>
          <w:tcPr>
            <w:tcW w:w="3118" w:type="dxa"/>
            <w:shd w:val="clear" w:color="auto" w:fill="auto"/>
          </w:tcPr>
          <w:p w:rsidR="009077E3" w:rsidRPr="00D230F2" w:rsidRDefault="009077E3" w:rsidP="00E84E96">
            <w:pPr>
              <w:contextualSpacing/>
              <w:rPr>
                <w:color w:val="000000"/>
              </w:rPr>
            </w:pPr>
            <w:r w:rsidRPr="00D230F2">
              <w:rPr>
                <w:color w:val="000000"/>
              </w:rPr>
              <w:t>СОГЛАСОВАНО</w:t>
            </w:r>
          </w:p>
          <w:p w:rsidR="009077E3" w:rsidRDefault="009077E3" w:rsidP="00E84E96">
            <w:pPr>
              <w:contextualSpacing/>
              <w:rPr>
                <w:color w:val="000000"/>
              </w:rPr>
            </w:pPr>
            <w:r w:rsidRPr="00D230F2">
              <w:rPr>
                <w:color w:val="000000"/>
              </w:rPr>
              <w:t xml:space="preserve">Заместитель директора по </w:t>
            </w:r>
          </w:p>
          <w:p w:rsidR="009077E3" w:rsidRDefault="009077E3" w:rsidP="00E84E96">
            <w:pPr>
              <w:contextualSpacing/>
              <w:rPr>
                <w:color w:val="000000"/>
              </w:rPr>
            </w:pPr>
            <w:r>
              <w:rPr>
                <w:color w:val="000000"/>
              </w:rPr>
              <w:t>учебно-воспитательной работе</w:t>
            </w:r>
          </w:p>
          <w:p w:rsidR="009077E3" w:rsidRPr="00D230F2" w:rsidRDefault="009077E3" w:rsidP="00E84E96">
            <w:pPr>
              <w:contextualSpacing/>
              <w:rPr>
                <w:color w:val="000000"/>
              </w:rPr>
            </w:pPr>
            <w:r>
              <w:rPr>
                <w:color w:val="000000"/>
              </w:rPr>
              <w:t>_________________ И.В.Швец</w:t>
            </w:r>
          </w:p>
          <w:p w:rsidR="009077E3" w:rsidRPr="00D230F2" w:rsidRDefault="009077E3" w:rsidP="00E84E96">
            <w:pPr>
              <w:shd w:val="clear" w:color="auto" w:fill="FFFFFF"/>
              <w:contextualSpacing/>
              <w:rPr>
                <w:color w:val="000000"/>
              </w:rPr>
            </w:pPr>
            <w:r w:rsidRPr="00D230F2">
              <w:rPr>
                <w:color w:val="000000"/>
              </w:rPr>
              <w:t xml:space="preserve"> «___» ___</w:t>
            </w:r>
            <w:r w:rsidR="00D80FD3">
              <w:rPr>
                <w:color w:val="000000"/>
              </w:rPr>
              <w:t>__________2025</w:t>
            </w:r>
            <w:r w:rsidRPr="00D230F2">
              <w:rPr>
                <w:color w:val="000000"/>
              </w:rPr>
              <w:t xml:space="preserve"> г.</w:t>
            </w:r>
          </w:p>
          <w:p w:rsidR="009077E3" w:rsidRPr="00D230F2" w:rsidRDefault="009077E3" w:rsidP="00E84E96">
            <w:pPr>
              <w:contextualSpacing/>
              <w:jc w:val="center"/>
              <w:rPr>
                <w:color w:val="000000"/>
              </w:rPr>
            </w:pPr>
          </w:p>
        </w:tc>
        <w:tc>
          <w:tcPr>
            <w:tcW w:w="2693" w:type="dxa"/>
            <w:shd w:val="clear" w:color="auto" w:fill="auto"/>
          </w:tcPr>
          <w:p w:rsidR="009077E3" w:rsidRPr="00D230F2" w:rsidRDefault="009077E3" w:rsidP="00E84E96">
            <w:pPr>
              <w:contextualSpacing/>
              <w:rPr>
                <w:color w:val="000000"/>
              </w:rPr>
            </w:pPr>
            <w:r>
              <w:rPr>
                <w:color w:val="000000"/>
              </w:rPr>
              <w:t>УТВЕРЖДЕНО</w:t>
            </w:r>
          </w:p>
          <w:p w:rsidR="009077E3" w:rsidRDefault="009077E3" w:rsidP="00E84E96">
            <w:pPr>
              <w:ind w:right="140"/>
              <w:contextualSpacing/>
              <w:rPr>
                <w:color w:val="000000"/>
              </w:rPr>
            </w:pPr>
            <w:r>
              <w:rPr>
                <w:color w:val="000000"/>
              </w:rPr>
              <w:t>Директор школы _______</w:t>
            </w:r>
            <w:r w:rsidR="00D80FD3">
              <w:rPr>
                <w:color w:val="000000"/>
              </w:rPr>
              <w:t xml:space="preserve">        </w:t>
            </w:r>
            <w:r>
              <w:rPr>
                <w:color w:val="000000"/>
              </w:rPr>
              <w:t>М.С.Чумак</w:t>
            </w:r>
            <w:r w:rsidRPr="00D230F2">
              <w:rPr>
                <w:color w:val="000000"/>
              </w:rPr>
              <w:t xml:space="preserve"> </w:t>
            </w:r>
          </w:p>
          <w:p w:rsidR="009077E3" w:rsidRPr="00152C8B" w:rsidRDefault="009077E3" w:rsidP="00E84E96">
            <w:pPr>
              <w:ind w:right="140"/>
              <w:contextualSpacing/>
              <w:rPr>
                <w:color w:val="000000"/>
              </w:rPr>
            </w:pPr>
            <w:r w:rsidRPr="00D230F2">
              <w:rPr>
                <w:color w:val="000000"/>
              </w:rPr>
              <w:t xml:space="preserve">приказ МБОУ «Краснополянская СШ </w:t>
            </w:r>
            <w:r>
              <w:rPr>
                <w:color w:val="000000"/>
              </w:rPr>
              <w:t xml:space="preserve"> </w:t>
            </w:r>
            <w:r w:rsidRPr="00D230F2">
              <w:rPr>
                <w:color w:val="000000"/>
              </w:rPr>
              <w:t>им.Мещерякова И.Е.»</w:t>
            </w:r>
            <w:r>
              <w:rPr>
                <w:iCs/>
              </w:rPr>
              <w:t xml:space="preserve"> </w:t>
            </w:r>
          </w:p>
          <w:p w:rsidR="009077E3" w:rsidRPr="00D230F2" w:rsidRDefault="00D80FD3" w:rsidP="00E84E96">
            <w:pPr>
              <w:ind w:right="140"/>
              <w:contextualSpacing/>
              <w:rPr>
                <w:iCs/>
              </w:rPr>
            </w:pPr>
            <w:r>
              <w:rPr>
                <w:color w:val="000000"/>
              </w:rPr>
              <w:t>от «___» _______2025</w:t>
            </w:r>
            <w:r w:rsidR="009077E3" w:rsidRPr="00D230F2">
              <w:rPr>
                <w:color w:val="000000"/>
              </w:rPr>
              <w:t xml:space="preserve"> г. </w:t>
            </w:r>
            <w:r>
              <w:rPr>
                <w:color w:val="000000"/>
              </w:rPr>
              <w:t xml:space="preserve">      </w:t>
            </w:r>
            <w:r w:rsidR="009077E3" w:rsidRPr="00D230F2">
              <w:rPr>
                <w:color w:val="000000"/>
              </w:rPr>
              <w:t>№__</w:t>
            </w:r>
            <w:r w:rsidR="009077E3">
              <w:rPr>
                <w:color w:val="000000"/>
              </w:rPr>
              <w:t>__</w:t>
            </w:r>
          </w:p>
        </w:tc>
      </w:tr>
    </w:tbl>
    <w:p w:rsidR="009077E3" w:rsidRDefault="009077E3" w:rsidP="009077E3">
      <w:pPr>
        <w:jc w:val="center"/>
        <w:rPr>
          <w:color w:val="000000"/>
        </w:rPr>
      </w:pPr>
    </w:p>
    <w:p w:rsidR="009077E3" w:rsidRDefault="009077E3" w:rsidP="009077E3">
      <w:pPr>
        <w:shd w:val="clear" w:color="auto" w:fill="FFFFFF"/>
        <w:rPr>
          <w:b/>
        </w:rPr>
      </w:pPr>
    </w:p>
    <w:p w:rsidR="009077E3" w:rsidRDefault="009077E3" w:rsidP="009077E3">
      <w:pPr>
        <w:shd w:val="clear" w:color="auto" w:fill="FFFFFF"/>
        <w:jc w:val="center"/>
        <w:rPr>
          <w:b/>
        </w:rPr>
      </w:pPr>
      <w:r>
        <w:rPr>
          <w:b/>
        </w:rPr>
        <w:t>КАЛЕНДАРНО-ТЕМАТИЧЕСКОЕ ПЛАНИРОВАНИЕ</w:t>
      </w:r>
    </w:p>
    <w:p w:rsidR="009077E3" w:rsidRDefault="00D80FD3" w:rsidP="00D80FD3">
      <w:pPr>
        <w:shd w:val="clear" w:color="auto" w:fill="FFFFFF"/>
        <w:jc w:val="center"/>
        <w:rPr>
          <w:bCs/>
          <w:color w:val="000000"/>
        </w:rPr>
      </w:pPr>
      <w:r>
        <w:rPr>
          <w:bCs/>
          <w:color w:val="000000"/>
        </w:rPr>
        <w:t>учебного предмета «МУЗЫКА</w:t>
      </w:r>
      <w:r w:rsidR="009077E3">
        <w:rPr>
          <w:bCs/>
          <w:color w:val="000000"/>
        </w:rPr>
        <w:t>»</w:t>
      </w:r>
    </w:p>
    <w:p w:rsidR="009077E3" w:rsidRDefault="009077E3" w:rsidP="009077E3">
      <w:pPr>
        <w:jc w:val="center"/>
      </w:pPr>
      <w:r>
        <w:t>для 5-7 класса</w:t>
      </w:r>
    </w:p>
    <w:p w:rsidR="009077E3" w:rsidRDefault="009077E3" w:rsidP="009077E3">
      <w:pPr>
        <w:jc w:val="center"/>
      </w:pPr>
      <w:r>
        <w:t>АООП ООО с НОДа вариант 6.2.</w:t>
      </w:r>
    </w:p>
    <w:p w:rsidR="009077E3" w:rsidRDefault="009077E3" w:rsidP="009077E3">
      <w:pPr>
        <w:jc w:val="center"/>
      </w:pPr>
      <w:r>
        <w:t>Количество часов в неделю - 1 час, количество часов за год – 34 часа</w:t>
      </w:r>
    </w:p>
    <w:p w:rsidR="009077E3" w:rsidRDefault="009077E3" w:rsidP="009077E3">
      <w:pPr>
        <w:jc w:val="center"/>
      </w:pPr>
      <w:r>
        <w:t>Уровень – базовый</w:t>
      </w:r>
    </w:p>
    <w:p w:rsidR="009077E3" w:rsidRDefault="009077E3" w:rsidP="009077E3">
      <w:pPr>
        <w:shd w:val="clear" w:color="auto" w:fill="FFFFFF"/>
        <w:jc w:val="center"/>
      </w:pPr>
      <w:r>
        <w:rPr>
          <w:color w:val="000000"/>
        </w:rPr>
        <w:t>Учитель _</w:t>
      </w:r>
      <w:r>
        <w:rPr>
          <w:color w:val="000000"/>
          <w:u w:val="single"/>
        </w:rPr>
        <w:t>Кокшарова С.В.</w:t>
      </w:r>
      <w:r>
        <w:rPr>
          <w:color w:val="000000"/>
        </w:rPr>
        <w:t xml:space="preserve">  (высшая квалификационная категория)</w:t>
      </w:r>
    </w:p>
    <w:p w:rsidR="009077E3" w:rsidRDefault="009077E3" w:rsidP="009077E3">
      <w:pPr>
        <w:jc w:val="center"/>
      </w:pPr>
    </w:p>
    <w:p w:rsidR="009077E3" w:rsidRDefault="009077E3" w:rsidP="009077E3">
      <w:pPr>
        <w:shd w:val="clear" w:color="auto" w:fill="FFFFFF"/>
        <w:jc w:val="center"/>
      </w:pPr>
      <w:r>
        <w:t xml:space="preserve"> (Рабочая программа основного общего образования по предмету «Изобразительное искусство»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w:t>
      </w:r>
      <w:r>
        <w:rPr>
          <w:b/>
        </w:rPr>
        <w:t xml:space="preserve"> </w:t>
      </w:r>
    </w:p>
    <w:p w:rsidR="009077E3" w:rsidRDefault="009077E3" w:rsidP="009077E3">
      <w:pPr>
        <w:shd w:val="clear" w:color="auto" w:fill="FFFFFF"/>
        <w:contextualSpacing/>
        <w:rPr>
          <w:color w:val="000000"/>
        </w:rPr>
      </w:pPr>
    </w:p>
    <w:p w:rsidR="009077E3" w:rsidRDefault="009077E3" w:rsidP="009077E3">
      <w:pPr>
        <w:shd w:val="clear" w:color="auto" w:fill="FFFFFF"/>
        <w:contextualSpacing/>
        <w:rPr>
          <w:color w:val="000000"/>
        </w:rPr>
      </w:pPr>
    </w:p>
    <w:p w:rsidR="009077E3" w:rsidRDefault="009077E3" w:rsidP="009077E3">
      <w:pPr>
        <w:shd w:val="clear" w:color="auto" w:fill="FFFFFF"/>
        <w:ind w:left="29" w:hanging="29"/>
        <w:contextualSpacing/>
        <w:jc w:val="center"/>
        <w:rPr>
          <w:color w:val="000000"/>
        </w:rPr>
      </w:pPr>
    </w:p>
    <w:p w:rsidR="009077E3" w:rsidRDefault="009077E3" w:rsidP="009077E3">
      <w:pPr>
        <w:shd w:val="clear" w:color="auto" w:fill="FFFFFF"/>
        <w:ind w:left="29" w:hanging="29"/>
        <w:contextualSpacing/>
        <w:jc w:val="center"/>
        <w:rPr>
          <w:color w:val="000000"/>
        </w:rPr>
      </w:pPr>
    </w:p>
    <w:p w:rsidR="009077E3" w:rsidRDefault="009077E3" w:rsidP="009077E3">
      <w:pPr>
        <w:shd w:val="clear" w:color="auto" w:fill="FFFFFF"/>
        <w:rPr>
          <w:color w:val="000000"/>
        </w:rPr>
      </w:pPr>
    </w:p>
    <w:p w:rsidR="00D80FD3" w:rsidRDefault="00D80FD3" w:rsidP="009077E3">
      <w:pPr>
        <w:shd w:val="clear" w:color="auto" w:fill="FFFFFF"/>
        <w:rPr>
          <w:color w:val="000000"/>
        </w:rPr>
      </w:pPr>
    </w:p>
    <w:p w:rsidR="00D80FD3" w:rsidRDefault="00D80FD3" w:rsidP="009077E3">
      <w:pPr>
        <w:shd w:val="clear" w:color="auto" w:fill="FFFFFF"/>
        <w:rPr>
          <w:color w:val="000000"/>
        </w:rPr>
      </w:pPr>
    </w:p>
    <w:p w:rsidR="009077E3" w:rsidRDefault="00D80FD3" w:rsidP="009077E3">
      <w:pPr>
        <w:shd w:val="clear" w:color="auto" w:fill="FFFFFF"/>
        <w:ind w:left="29" w:hanging="29"/>
        <w:contextualSpacing/>
        <w:jc w:val="center"/>
        <w:rPr>
          <w:color w:val="000000"/>
        </w:rPr>
      </w:pPr>
      <w:r>
        <w:rPr>
          <w:color w:val="000000"/>
        </w:rPr>
        <w:t>с.Красная Поляна, 2025</w:t>
      </w:r>
      <w:r w:rsidR="009077E3">
        <w:rPr>
          <w:color w:val="000000"/>
        </w:rPr>
        <w:t xml:space="preserve"> год</w:t>
      </w:r>
    </w:p>
    <w:p w:rsidR="009077E3" w:rsidRDefault="009077E3" w:rsidP="009077E3">
      <w:pPr>
        <w:shd w:val="clear" w:color="auto" w:fill="FFFFFF"/>
        <w:ind w:left="29" w:hanging="29"/>
        <w:contextualSpacing/>
        <w:jc w:val="center"/>
        <w:rPr>
          <w:color w:val="000000"/>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Default="008417E2" w:rsidP="003902E1">
      <w:pPr>
        <w:spacing w:after="0" w:line="240" w:lineRule="auto"/>
        <w:jc w:val="both"/>
        <w:rPr>
          <w:rFonts w:ascii="Times New Roman" w:eastAsia="Times New Roman" w:hAnsi="Times New Roman" w:cs="Times New Roman"/>
          <w:sz w:val="28"/>
          <w:szCs w:val="28"/>
          <w:lang w:eastAsia="ru-RU"/>
        </w:rPr>
      </w:pPr>
    </w:p>
    <w:p w:rsidR="008417E2" w:rsidRPr="003902E1" w:rsidRDefault="008417E2" w:rsidP="003902E1">
      <w:pPr>
        <w:spacing w:after="0" w:line="240" w:lineRule="auto"/>
        <w:jc w:val="both"/>
        <w:rPr>
          <w:rFonts w:ascii="Times New Roman" w:eastAsia="Times New Roman" w:hAnsi="Times New Roman" w:cs="Times New Roman"/>
          <w:sz w:val="28"/>
          <w:szCs w:val="28"/>
          <w:lang w:eastAsia="ru-RU"/>
        </w:rPr>
      </w:pPr>
    </w:p>
    <w:p w:rsidR="009F2FF5" w:rsidRPr="009F2FF5" w:rsidRDefault="009F2FF5" w:rsidP="009F2FF5">
      <w:pPr>
        <w:spacing w:after="0" w:line="20" w:lineRule="exact"/>
        <w:rPr>
          <w:rFonts w:ascii="Times New Roman" w:eastAsia="Times New Roman" w:hAnsi="Times New Roman" w:cs="Arial"/>
          <w:sz w:val="20"/>
          <w:szCs w:val="20"/>
          <w:lang w:eastAsia="ru-RU"/>
        </w:rPr>
      </w:pPr>
    </w:p>
    <w:p w:rsidR="009F2FF5" w:rsidRPr="009F2FF5" w:rsidRDefault="009F2FF5" w:rsidP="009F2FF5">
      <w:pPr>
        <w:spacing w:after="0" w:line="20" w:lineRule="exact"/>
        <w:rPr>
          <w:rFonts w:ascii="Times New Roman" w:eastAsia="Times New Roman" w:hAnsi="Times New Roman" w:cs="Arial"/>
          <w:sz w:val="20"/>
          <w:szCs w:val="20"/>
          <w:lang w:eastAsia="ru-RU"/>
        </w:rPr>
        <w:sectPr w:rsidR="009F2FF5" w:rsidRPr="009F2FF5" w:rsidSect="00E84E96">
          <w:pgSz w:w="11906" w:h="16840"/>
          <w:pgMar w:top="438" w:right="707" w:bottom="340" w:left="1418" w:header="0" w:footer="0" w:gutter="0"/>
          <w:cols w:space="0" w:equalWidth="0">
            <w:col w:w="9781"/>
          </w:cols>
          <w:docGrid w:linePitch="360"/>
        </w:sect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rPr>
          <w:rFonts w:ascii="Times New Roman" w:eastAsia="Times New Roman" w:hAnsi="Times New Roman" w:cs="Arial"/>
          <w:sz w:val="24"/>
          <w:szCs w:val="20"/>
          <w:lang w:eastAsia="ru-RU"/>
        </w:rPr>
        <w:sectPr w:rsidR="009F2FF5" w:rsidRPr="009F2FF5" w:rsidSect="008417E2">
          <w:pgSz w:w="16840" w:h="11906" w:orient="landscape"/>
          <w:pgMar w:top="1440" w:right="438" w:bottom="419" w:left="340" w:header="0" w:footer="0" w:gutter="0"/>
          <w:cols w:num="9" w:space="0" w:equalWidth="0">
            <w:col w:w="540" w:space="480"/>
            <w:col w:w="720" w:space="720"/>
            <w:col w:w="2260" w:space="720"/>
            <w:col w:w="3640" w:space="720"/>
            <w:col w:w="1040" w:space="520"/>
            <w:col w:w="740" w:space="520"/>
            <w:col w:w="1760" w:space="420"/>
            <w:col w:w="440" w:space="360"/>
            <w:col w:w="460"/>
          </w:cols>
          <w:docGrid w:linePitch="360"/>
        </w:sect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307" w:lineRule="exact"/>
        <w:rPr>
          <w:rFonts w:ascii="Times New Roman" w:eastAsia="Times New Roman" w:hAnsi="Times New Roman" w:cs="Arial"/>
          <w:sz w:val="20"/>
          <w:szCs w:val="20"/>
          <w:lang w:eastAsia="ru-RU"/>
        </w:rPr>
      </w:pPr>
    </w:p>
    <w:p w:rsidR="009F2FF5" w:rsidRDefault="009F2FF5" w:rsidP="0041553A">
      <w:pPr>
        <w:spacing w:after="0" w:line="0" w:lineRule="atLeast"/>
        <w:ind w:right="-99"/>
        <w:jc w:val="center"/>
        <w:rPr>
          <w:rFonts w:ascii="Times New Roman" w:eastAsia="Times New Roman" w:hAnsi="Times New Roman" w:cs="Arial"/>
          <w:b/>
          <w:sz w:val="20"/>
          <w:szCs w:val="20"/>
          <w:lang w:eastAsia="ru-RU"/>
        </w:rPr>
      </w:pPr>
      <w:bookmarkStart w:id="7" w:name="page24"/>
      <w:bookmarkEnd w:id="7"/>
      <w:r w:rsidRPr="009F2FF5">
        <w:rPr>
          <w:rFonts w:ascii="Times New Roman" w:eastAsia="Times New Roman" w:hAnsi="Times New Roman" w:cs="Arial"/>
          <w:b/>
          <w:sz w:val="20"/>
          <w:szCs w:val="20"/>
          <w:lang w:eastAsia="ru-RU"/>
        </w:rPr>
        <w:t>КАЛЕНДАРНО-ТЕМАТИЧЕСКОЕ ПЛАНИРОВАНИЕ 5 КЛАСС</w:t>
      </w:r>
    </w:p>
    <w:p w:rsidR="0041553A" w:rsidRDefault="0041553A" w:rsidP="0041553A">
      <w:pPr>
        <w:spacing w:after="0" w:line="0" w:lineRule="atLeast"/>
        <w:ind w:right="-99"/>
        <w:jc w:val="center"/>
        <w:rPr>
          <w:rFonts w:ascii="Times New Roman" w:eastAsia="Times New Roman" w:hAnsi="Times New Roman" w:cs="Arial"/>
          <w:b/>
          <w:sz w:val="20"/>
          <w:szCs w:val="20"/>
          <w:lang w:eastAsia="ru-RU"/>
        </w:rPr>
      </w:pPr>
    </w:p>
    <w:p w:rsidR="0041553A" w:rsidRPr="0041553A" w:rsidRDefault="0041553A" w:rsidP="0041553A">
      <w:pPr>
        <w:spacing w:after="0" w:line="0" w:lineRule="atLeast"/>
        <w:ind w:right="-99"/>
        <w:jc w:val="center"/>
        <w:rPr>
          <w:rFonts w:ascii="Calibri" w:eastAsia="Calibri" w:hAnsi="Calibri" w:cs="Arial"/>
          <w:szCs w:val="20"/>
          <w:lang w:eastAsia="ru-RU"/>
        </w:rPr>
      </w:pPr>
    </w:p>
    <w:tbl>
      <w:tblPr>
        <w:tblW w:w="0" w:type="auto"/>
        <w:tblInd w:w="10" w:type="dxa"/>
        <w:tblLayout w:type="fixed"/>
        <w:tblCellMar>
          <w:left w:w="0" w:type="dxa"/>
          <w:right w:w="0" w:type="dxa"/>
        </w:tblCellMar>
        <w:tblLook w:val="0000"/>
      </w:tblPr>
      <w:tblGrid>
        <w:gridCol w:w="740"/>
        <w:gridCol w:w="1812"/>
        <w:gridCol w:w="1984"/>
        <w:gridCol w:w="1843"/>
        <w:gridCol w:w="41"/>
        <w:gridCol w:w="3786"/>
        <w:gridCol w:w="1843"/>
        <w:gridCol w:w="1559"/>
        <w:gridCol w:w="2410"/>
      </w:tblGrid>
      <w:tr w:rsidR="009F2FF5" w:rsidRPr="009F2FF5" w:rsidTr="0041553A">
        <w:trPr>
          <w:trHeight w:val="345"/>
        </w:trPr>
        <w:tc>
          <w:tcPr>
            <w:tcW w:w="74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 xml:space="preserve">          номер</w:t>
            </w:r>
          </w:p>
        </w:tc>
        <w:tc>
          <w:tcPr>
            <w:tcW w:w="1812"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84"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gridSpan w:val="2"/>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786"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843"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контроля</w:t>
            </w: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149"/>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gridSpan w:val="2"/>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378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84" w:type="dxa"/>
            <w:gridSpan w:val="2"/>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78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41553A">
        <w:trPr>
          <w:trHeight w:val="15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gridSpan w:val="2"/>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78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15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84"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gridSpan w:val="2"/>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78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5"/>
        </w:trPr>
        <w:tc>
          <w:tcPr>
            <w:tcW w:w="740" w:type="dxa"/>
            <w:tcBorders>
              <w:lef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5670" w:type="dxa"/>
            <w:gridSpan w:val="3"/>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Музыка и литература</w:t>
            </w:r>
            <w:r w:rsidRPr="009F2FF5">
              <w:rPr>
                <w:rFonts w:ascii="Times New Roman" w:eastAsia="Times New Roman" w:hAnsi="Times New Roman" w:cs="Arial"/>
                <w:sz w:val="24"/>
                <w:szCs w:val="20"/>
                <w:lang w:eastAsia="ru-RU"/>
              </w:rPr>
              <w:t xml:space="preserve"> (17 ч)</w:t>
            </w:r>
          </w:p>
        </w:tc>
        <w:tc>
          <w:tcPr>
            <w:tcW w:w="1843"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163"/>
        </w:trPr>
        <w:tc>
          <w:tcPr>
            <w:tcW w:w="740" w:type="dxa"/>
            <w:tcBorders>
              <w:left w:val="single" w:sz="8" w:space="0" w:color="auto"/>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812"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9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843"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827" w:type="dxa"/>
            <w:gridSpan w:val="2"/>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843"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59"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41553A">
        <w:trPr>
          <w:trHeight w:val="27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68" w:lineRule="exac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w:t>
            </w:r>
          </w:p>
        </w:tc>
        <w:tc>
          <w:tcPr>
            <w:tcW w:w="1812"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Что роднит</w:t>
            </w:r>
          </w:p>
        </w:tc>
        <w:tc>
          <w:tcPr>
            <w:tcW w:w="1984" w:type="dxa"/>
            <w:tcBorders>
              <w:right w:val="single" w:sz="8" w:space="0" w:color="auto"/>
            </w:tcBorders>
            <w:shd w:val="clear" w:color="auto" w:fill="auto"/>
            <w:vAlign w:val="bottom"/>
          </w:tcPr>
          <w:p w:rsidR="009F2FF5" w:rsidRPr="009F2FF5" w:rsidRDefault="009F2FF5" w:rsidP="0041553A">
            <w:pPr>
              <w:spacing w:after="0" w:line="268" w:lineRule="exac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Что стало бы</w:t>
            </w:r>
          </w:p>
        </w:tc>
        <w:tc>
          <w:tcPr>
            <w:tcW w:w="1843"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выделять и</w:t>
            </w:r>
          </w:p>
        </w:tc>
        <w:tc>
          <w:tcPr>
            <w:tcW w:w="1843" w:type="dxa"/>
            <w:tcBorders>
              <w:right w:val="single" w:sz="8" w:space="0" w:color="auto"/>
            </w:tcBorders>
            <w:shd w:val="clear" w:color="auto" w:fill="auto"/>
            <w:vAlign w:val="bottom"/>
          </w:tcPr>
          <w:p w:rsidR="009F2FF5" w:rsidRPr="009F2FF5" w:rsidRDefault="009F2FF5" w:rsidP="0041553A">
            <w:pPr>
              <w:spacing w:after="0" w:line="268" w:lineRule="exac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559"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410" w:type="dxa"/>
            <w:tcBorders>
              <w:right w:val="single" w:sz="8" w:space="0" w:color="auto"/>
            </w:tcBorders>
            <w:shd w:val="clear" w:color="auto" w:fill="auto"/>
            <w:vAlign w:val="bottom"/>
          </w:tcPr>
          <w:p w:rsidR="009F2FF5" w:rsidRPr="009F2FF5" w:rsidRDefault="009F2FF5" w:rsidP="009F2FF5">
            <w:pPr>
              <w:spacing w:after="0" w:line="273" w:lineRule="exac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с</w:t>
            </w: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музыкой, если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романс,</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1843" w:type="dxa"/>
            <w:tcBorders>
              <w:right w:val="single" w:sz="8" w:space="0" w:color="auto"/>
            </w:tcBorders>
            <w:shd w:val="clear" w:color="auto" w:fill="auto"/>
            <w:vAlign w:val="bottom"/>
          </w:tcPr>
          <w:p w:rsidR="009F2FF5" w:rsidRPr="009F2FF5" w:rsidRDefault="009F2FF5" w:rsidP="0041553A">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литературо</w:t>
            </w: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бы не было</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песня, симфония,</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843" w:type="dxa"/>
            <w:tcBorders>
              <w:right w:val="single" w:sz="8" w:space="0" w:color="auto"/>
            </w:tcBorders>
            <w:shd w:val="clear" w:color="auto" w:fill="auto"/>
            <w:vAlign w:val="bottom"/>
          </w:tcPr>
          <w:p w:rsidR="009F2FF5" w:rsidRPr="009F2FF5" w:rsidRDefault="009F2FF5" w:rsidP="0041553A">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 стихи</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концерт, сюита,</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понимать, что изучает</w:t>
            </w:r>
          </w:p>
        </w:tc>
        <w:tc>
          <w:tcPr>
            <w:tcW w:w="1843" w:type="dxa"/>
            <w:tcBorders>
              <w:right w:val="single" w:sz="8" w:space="0" w:color="auto"/>
            </w:tcBorders>
            <w:shd w:val="clear" w:color="auto" w:fill="auto"/>
            <w:vAlign w:val="bottom"/>
          </w:tcPr>
          <w:p w:rsidR="009F2FF5" w:rsidRPr="009F2FF5" w:rsidRDefault="009F2FF5" w:rsidP="0041553A">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 авторов,</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 все времена</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опера,</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учиться практически</w:t>
            </w:r>
          </w:p>
        </w:tc>
        <w:tc>
          <w:tcPr>
            <w:tcW w:w="1843" w:type="dxa"/>
            <w:tcBorders>
              <w:right w:val="single" w:sz="8" w:space="0" w:color="auto"/>
            </w:tcBorders>
            <w:shd w:val="clear" w:color="auto" w:fill="auto"/>
            <w:vAlign w:val="bottom"/>
          </w:tcPr>
          <w:p w:rsidR="009F2FF5" w:rsidRPr="009F2FF5" w:rsidRDefault="009F2FF5" w:rsidP="0041553A">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ставшие текстами</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училась у</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инструментальная</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применять музыкальные</w:t>
            </w:r>
          </w:p>
        </w:tc>
        <w:tc>
          <w:tcPr>
            <w:tcW w:w="1843" w:type="dxa"/>
            <w:tcBorders>
              <w:right w:val="single" w:sz="8" w:space="0" w:color="auto"/>
            </w:tcBorders>
            <w:shd w:val="clear" w:color="auto" w:fill="auto"/>
            <w:vAlign w:val="bottom"/>
          </w:tcPr>
          <w:p w:rsidR="009F2FF5" w:rsidRPr="009F2FF5" w:rsidRDefault="009F2FF5" w:rsidP="0041553A">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песен.</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поэзии (фразы,</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музыка.</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добывать новые</w:t>
            </w:r>
          </w:p>
        </w:tc>
        <w:tc>
          <w:tcPr>
            <w:tcW w:w="1843" w:type="dxa"/>
            <w:tcBorders>
              <w:right w:val="single" w:sz="8" w:space="0" w:color="auto"/>
            </w:tcBorders>
            <w:shd w:val="clear" w:color="auto" w:fill="auto"/>
            <w:vAlign w:val="bottom"/>
          </w:tcPr>
          <w:p w:rsidR="009F2FF5" w:rsidRPr="009F2FF5" w:rsidRDefault="009F2FF5" w:rsidP="0041553A">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 Интернете</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предложения,</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из различных</w:t>
            </w:r>
          </w:p>
        </w:tc>
        <w:tc>
          <w:tcPr>
            <w:tcW w:w="1843" w:type="dxa"/>
            <w:tcBorders>
              <w:right w:val="single" w:sz="8" w:space="0" w:color="auto"/>
            </w:tcBorders>
            <w:shd w:val="clear" w:color="auto" w:fill="auto"/>
            <w:vAlign w:val="bottom"/>
          </w:tcPr>
          <w:p w:rsidR="009F2FF5" w:rsidRPr="009F2FF5" w:rsidRDefault="009F2FF5" w:rsidP="0041553A">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литературные</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восклицания,</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связи музыки и</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источников.</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 в</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вздохи).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которых говорится</w:t>
            </w: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Связь музыки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задания в соответствии с</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 и</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литературы.</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поставленной целью,</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музыкантах</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Единый стержень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предвосхищать результаты 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этих искусств –</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уровни усвоения; отвечать на</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jc w:val="both"/>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интонация</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поставленные вопросы,</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 тетради 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учебное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сотрудничество с учителем 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сверстниками, владеть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монологической 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диалогической формами речи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соответствии с нормами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827" w:type="dxa"/>
            <w:gridSpan w:val="2"/>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281"/>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43"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827" w:type="dxa"/>
            <w:gridSpan w:val="2"/>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24</w:t>
            </w:r>
          </w:p>
        </w:tc>
        <w:tc>
          <w:tcPr>
            <w:tcW w:w="1843"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Default="009F2FF5" w:rsidP="009F2FF5">
      <w:pPr>
        <w:spacing w:after="0" w:line="242" w:lineRule="exact"/>
        <w:rPr>
          <w:rFonts w:ascii="Times New Roman" w:eastAsia="Times New Roman" w:hAnsi="Times New Roman" w:cs="Arial"/>
          <w:sz w:val="20"/>
          <w:szCs w:val="20"/>
          <w:lang w:eastAsia="ru-RU"/>
        </w:rPr>
      </w:pPr>
      <w:bookmarkStart w:id="8" w:name="page25"/>
      <w:bookmarkEnd w:id="8"/>
    </w:p>
    <w:p w:rsidR="0041553A" w:rsidRPr="009F2FF5" w:rsidRDefault="0041553A" w:rsidP="009F2FF5">
      <w:pPr>
        <w:spacing w:after="0" w:line="242" w:lineRule="exact"/>
        <w:rPr>
          <w:rFonts w:ascii="Times New Roman" w:eastAsia="Times New Roman" w:hAnsi="Times New Roman" w:cs="Arial"/>
          <w:sz w:val="20"/>
          <w:szCs w:val="20"/>
          <w:lang w:eastAsia="ru-RU"/>
        </w:rPr>
      </w:pPr>
    </w:p>
    <w:tbl>
      <w:tblPr>
        <w:tblW w:w="0" w:type="auto"/>
        <w:tblInd w:w="10" w:type="dxa"/>
        <w:tblLayout w:type="fixed"/>
        <w:tblCellMar>
          <w:left w:w="0" w:type="dxa"/>
          <w:right w:w="0" w:type="dxa"/>
        </w:tblCellMar>
        <w:tblLook w:val="0000"/>
      </w:tblPr>
      <w:tblGrid>
        <w:gridCol w:w="740"/>
        <w:gridCol w:w="1812"/>
        <w:gridCol w:w="1984"/>
        <w:gridCol w:w="1884"/>
        <w:gridCol w:w="3786"/>
        <w:gridCol w:w="1843"/>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812"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7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843"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78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81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78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12"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78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81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78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1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78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78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78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78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родного языка, выражать свои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мысли с достаточной</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полнотой и точностью.</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проявлять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любознательность и интерес</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изучению музыки,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нравственно-этически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усваиваемое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78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2–4</w:t>
            </w: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Вокальная</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Песня</w:t>
            </w:r>
            <w:r w:rsidRPr="009F2FF5">
              <w:rPr>
                <w:rFonts w:ascii="Times New Roman" w:eastAsia="Times New Roman" w:hAnsi="Times New Roman" w:cs="Arial"/>
                <w:sz w:val="24"/>
                <w:szCs w:val="20"/>
                <w:lang w:eastAsia="ru-RU"/>
              </w:rPr>
              <w:t xml:space="preserve"> – самый</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выбирать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Записать названия</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распространенны</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отличиями</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музыкальной</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Россия,</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жанр му-</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 речи от</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и способы ее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народных песен,</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Россия, нет</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речи литературной.</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успешного осуществления</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прослушанно</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любимых в семье.</w:t>
            </w: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слова</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реальных жизненных</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красивей</w:t>
            </w:r>
            <w:r w:rsidRPr="009F2FF5">
              <w:rPr>
                <w:rFonts w:ascii="Times New Roman" w:eastAsia="Times New Roman" w:hAnsi="Times New Roman" w:cs="Arial"/>
                <w:i/>
                <w:sz w:val="24"/>
                <w:szCs w:val="20"/>
                <w:lang w:eastAsia="ru-RU"/>
              </w:rPr>
              <w:t>…</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 душа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основные</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ситуациях.</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4–5).</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Звучащие</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жанры русских</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оценивать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Разучить народные</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картины</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Роль песни 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народных песен;</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уровень владения тем или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песни своего края,</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жизни человека.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иным учебным действием</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объяснить их</w:t>
            </w: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Как сложили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 песни в</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(отвечать на вопрос «Что я не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сходство и различие</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песню?</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жизни общества;</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знаю и не умею?»).</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Романс</w:t>
            </w:r>
            <w:r w:rsidRPr="009F2FF5">
              <w:rPr>
                <w:rFonts w:ascii="Times New Roman" w:eastAsia="Times New Roman" w:hAnsi="Times New Roman" w:cs="Arial"/>
                <w:sz w:val="24"/>
                <w:szCs w:val="20"/>
                <w:lang w:eastAsia="ru-RU"/>
              </w:rPr>
              <w:t xml:space="preserve"> –</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 отличать </w:t>
            </w:r>
            <w:r w:rsidRPr="009F2FF5">
              <w:rPr>
                <w:rFonts w:ascii="Times New Roman" w:eastAsia="Times New Roman" w:hAnsi="Times New Roman" w:cs="Arial"/>
                <w:i/>
                <w:sz w:val="24"/>
                <w:szCs w:val="20"/>
                <w:lang w:eastAsia="ru-RU"/>
              </w:rPr>
              <w:t>романс</w:t>
            </w:r>
            <w:r w:rsidRPr="009F2FF5">
              <w:rPr>
                <w:rFonts w:ascii="Times New Roman" w:eastAsia="Times New Roman" w:hAnsi="Times New Roman" w:cs="Arial"/>
                <w:sz w:val="24"/>
                <w:szCs w:val="20"/>
                <w:lang w:eastAsia="ru-RU"/>
              </w:rPr>
              <w:t xml:space="preserve"> от</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слушать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лирическое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песни</w:t>
            </w: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определять способы</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стихотворение,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взаимодействия.</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положенное на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78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786"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25</w:t>
            </w:r>
          </w:p>
        </w:tc>
        <w:tc>
          <w:tcPr>
            <w:tcW w:w="1843"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Default="009F2FF5" w:rsidP="009F2FF5">
      <w:pPr>
        <w:spacing w:after="0" w:line="242" w:lineRule="exact"/>
        <w:rPr>
          <w:rFonts w:ascii="Times New Roman" w:eastAsia="Times New Roman" w:hAnsi="Times New Roman" w:cs="Arial"/>
          <w:sz w:val="20"/>
          <w:szCs w:val="20"/>
          <w:lang w:eastAsia="ru-RU"/>
        </w:rPr>
      </w:pPr>
      <w:bookmarkStart w:id="9" w:name="page26"/>
      <w:bookmarkEnd w:id="9"/>
    </w:p>
    <w:p w:rsidR="0041553A" w:rsidRPr="009F2FF5" w:rsidRDefault="0041553A" w:rsidP="009F2FF5">
      <w:pPr>
        <w:spacing w:after="0" w:line="242" w:lineRule="exact"/>
        <w:rPr>
          <w:rFonts w:ascii="Times New Roman" w:eastAsia="Times New Roman" w:hAnsi="Times New Roman" w:cs="Arial"/>
          <w:sz w:val="20"/>
          <w:szCs w:val="20"/>
          <w:lang w:eastAsia="ru-RU"/>
        </w:rPr>
      </w:pPr>
    </w:p>
    <w:tbl>
      <w:tblPr>
        <w:tblW w:w="0" w:type="auto"/>
        <w:tblInd w:w="10" w:type="dxa"/>
        <w:tblLayout w:type="fixed"/>
        <w:tblCellMar>
          <w:left w:w="0" w:type="dxa"/>
          <w:right w:w="0" w:type="dxa"/>
        </w:tblCellMar>
        <w:tblLook w:val="0000"/>
      </w:tblPr>
      <w:tblGrid>
        <w:gridCol w:w="740"/>
        <w:gridCol w:w="1812"/>
        <w:gridCol w:w="1984"/>
        <w:gridCol w:w="2127"/>
        <w:gridCol w:w="3543"/>
        <w:gridCol w:w="1843"/>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812"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7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843"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127"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81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27"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5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12"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2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5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81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2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5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1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27"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5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2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5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84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2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5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4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Отличие</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представление о социально-</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политическом устройстве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41553A">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 речи</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России, оценивать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 литературной</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усваиваемый материал.</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 эмоциональную</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отзывчивость, личностное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отношение к му-</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зыкальным произведениям</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 их восприятии 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исполнении; выражать свое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отношение к</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 образам</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исторического прошлого в</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рисунке, жесте, пении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5–6</w:t>
            </w: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Фольклор в</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Связи музыки с</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узнавать,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Нарисовать героя из</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литературой:</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понятием</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называть и определять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сказки</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русских</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программная музыка.</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явления окружающей</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«Кикимора»,</w:t>
            </w:r>
          </w:p>
        </w:tc>
      </w:tr>
      <w:tr w:rsidR="009F2FF5" w:rsidRPr="009F2FF5" w:rsidTr="0041553A">
        <w:trPr>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программной</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действительности; добывать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запомнившегося</w:t>
            </w:r>
          </w:p>
        </w:tc>
      </w:tr>
      <w:tr w:rsidR="009F2FF5" w:rsidRPr="009F2FF5" w:rsidTr="0041553A">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ов</w:t>
            </w:r>
            <w:r w:rsidRPr="009F2FF5">
              <w:rPr>
                <w:rFonts w:ascii="Times New Roman" w:eastAsia="Times New Roman" w:hAnsi="Times New Roman" w:cs="Arial"/>
                <w:i/>
                <w:sz w:val="24"/>
                <w:szCs w:val="20"/>
                <w:lang w:eastAsia="ru-RU"/>
              </w:rPr>
              <w:t>.</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новые знания (информацию)</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больше всего.</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Стучит,</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музыки и</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составляющие</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 различных источников.</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Сочинить</w:t>
            </w: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гремит</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вокальные</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небольшую сказку в</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Кикимора</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сочинения,</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восточном стиле.</w:t>
            </w: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Что за</w:t>
            </w:r>
          </w:p>
        </w:tc>
        <w:tc>
          <w:tcPr>
            <w:tcW w:w="19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созданные на</w:t>
            </w:r>
          </w:p>
        </w:tc>
        <w:tc>
          <w:tcPr>
            <w:tcW w:w="212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мелодию, ритм,</w:t>
            </w:r>
          </w:p>
        </w:tc>
        <w:tc>
          <w:tcPr>
            <w:tcW w:w="35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 задачу; определять и</w:t>
            </w:r>
          </w:p>
        </w:tc>
        <w:tc>
          <w:tcPr>
            <w:tcW w:w="184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41553A">
        <w:trPr>
          <w:trHeight w:val="89"/>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1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2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5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12"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27"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43"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26</w:t>
            </w:r>
          </w:p>
        </w:tc>
        <w:tc>
          <w:tcPr>
            <w:tcW w:w="1843"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0" w:name="page27"/>
      <w:bookmarkEnd w:id="10"/>
    </w:p>
    <w:tbl>
      <w:tblPr>
        <w:tblW w:w="0" w:type="auto"/>
        <w:tblInd w:w="10" w:type="dxa"/>
        <w:tblLayout w:type="fixed"/>
        <w:tblCellMar>
          <w:left w:w="0" w:type="dxa"/>
          <w:right w:w="0" w:type="dxa"/>
        </w:tblCellMar>
        <w:tblLook w:val="0000"/>
      </w:tblPr>
      <w:tblGrid>
        <w:gridCol w:w="740"/>
        <w:gridCol w:w="1245"/>
        <w:gridCol w:w="2551"/>
        <w:gridCol w:w="1884"/>
        <w:gridCol w:w="3503"/>
        <w:gridCol w:w="2126"/>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245"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387"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12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245"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55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245"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55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50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245"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55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2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245"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55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245"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55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50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55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2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55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55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245"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55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прелесть</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темп, динамику, лад</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цель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41553A">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 сказки!</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составлять план</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литературных</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действий по решению</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17)</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источников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проблемы</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обращаться за помощью к</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 учителю,</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свои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анализировать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характеризовать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эмоциональные состояния 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окружающих, строить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 взаимоотношения</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их учетом, иметь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245"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55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7</w:t>
            </w: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Жанры</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Вокальная</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ставить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Послушать</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формулировать проблемы.</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музыкальный цикл</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альной и</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вокальная,</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составлять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 И. Чайковского</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вокальной</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 музыка.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инструментальная</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 и последовательность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«Времена года»</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музыка.</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действий.</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(«Баркарола»).</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Мелодией</w:t>
            </w:r>
          </w:p>
        </w:tc>
        <w:tc>
          <w:tcPr>
            <w:tcW w:w="255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 Жанровое</w:t>
            </w:r>
          </w:p>
        </w:tc>
        <w:tc>
          <w:tcPr>
            <w:tcW w:w="1884" w:type="dxa"/>
            <w:tcBorders>
              <w:right w:val="single" w:sz="8" w:space="0" w:color="auto"/>
            </w:tcBorders>
            <w:shd w:val="clear" w:color="auto" w:fill="auto"/>
            <w:vAlign w:val="bottom"/>
          </w:tcPr>
          <w:p w:rsidR="0041553A"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w:t>
            </w:r>
          </w:p>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lastRenderedPageBreak/>
              <w:t>называть</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lastRenderedPageBreak/>
              <w:t>Коммуникативные</w:t>
            </w:r>
            <w:r w:rsidRPr="009F2FF5">
              <w:rPr>
                <w:rFonts w:ascii="Times New Roman" w:eastAsia="Times New Roman" w:hAnsi="Times New Roman" w:cs="Arial"/>
                <w:sz w:val="24"/>
                <w:szCs w:val="20"/>
                <w:lang w:eastAsia="ru-RU"/>
              </w:rPr>
              <w:t>:</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245"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55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245"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551"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27</w:t>
            </w:r>
          </w:p>
        </w:tc>
        <w:tc>
          <w:tcPr>
            <w:tcW w:w="212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1" w:name="page28"/>
      <w:bookmarkEnd w:id="11"/>
    </w:p>
    <w:tbl>
      <w:tblPr>
        <w:tblW w:w="0" w:type="auto"/>
        <w:tblInd w:w="10" w:type="dxa"/>
        <w:tblLayout w:type="fixed"/>
        <w:tblCellMar>
          <w:left w:w="0" w:type="dxa"/>
          <w:right w:w="0" w:type="dxa"/>
        </w:tblCellMar>
        <w:tblLook w:val="0000"/>
      </w:tblPr>
      <w:tblGrid>
        <w:gridCol w:w="740"/>
        <w:gridCol w:w="1360"/>
        <w:gridCol w:w="2436"/>
        <w:gridCol w:w="1884"/>
        <w:gridCol w:w="3503"/>
        <w:gridCol w:w="2126"/>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387"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12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50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2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503"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2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503"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2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одной</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многообразие: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 жанры</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 активность во</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18–19)</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звучат</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вокализ, песни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вокальной и</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 вести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печаль 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без слов,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инструментальной</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диалог, слушать собеседника.</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радость</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вокальная,</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ая, баркарола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демонстрировать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размышлять о музыке,</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 высказывать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отношение к вокальной 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инструментальной музыке</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8</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Вторая</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Широкое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Послушать</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отражение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контролировать и оценивать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современные</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песни 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цитирование</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процесс и результат</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письменны</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интерпретации</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Живительн</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русской</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мелодии,</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раскрыть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контроль</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музыки.</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родник</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профессионально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аранжировка,</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сюжеты, темы, образы</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(заполнени</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Выписать названия</w:t>
            </w: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оригинал,</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интонационные</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е</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Связи между</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переложение,</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 языка</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таблицы)</w:t>
            </w:r>
            <w:r w:rsidRPr="009F2FF5">
              <w:rPr>
                <w:rFonts w:ascii="Times New Roman" w:eastAsia="Times New Roman" w:hAnsi="Times New Roman" w:cs="Arial"/>
                <w:sz w:val="24"/>
                <w:szCs w:val="20"/>
                <w:lang w:eastAsia="ru-RU"/>
              </w:rPr>
              <w:t>,</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коллективов,</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композиторским</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интерпретация.</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религиозной</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работающих в</w:t>
            </w: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народным</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льский</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жанре этнической</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связи</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r>
      <w:tr w:rsidR="009F2FF5" w:rsidRPr="009F2FF5" w:rsidTr="0041553A">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искусством</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между</w:t>
            </w:r>
          </w:p>
        </w:tc>
        <w:tc>
          <w:tcPr>
            <w:tcW w:w="3503"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212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(игра на</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50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2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503"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28</w:t>
            </w:r>
          </w:p>
        </w:tc>
        <w:tc>
          <w:tcPr>
            <w:tcW w:w="212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2" w:name="page29"/>
      <w:bookmarkEnd w:id="12"/>
    </w:p>
    <w:tbl>
      <w:tblPr>
        <w:tblW w:w="0" w:type="auto"/>
        <w:tblInd w:w="10" w:type="dxa"/>
        <w:tblLayout w:type="fixed"/>
        <w:tblCellMar>
          <w:left w:w="0" w:type="dxa"/>
          <w:right w:w="0" w:type="dxa"/>
        </w:tblCellMar>
        <w:tblLook w:val="0000"/>
      </w:tblPr>
      <w:tblGrid>
        <w:gridCol w:w="740"/>
        <w:gridCol w:w="1360"/>
        <w:gridCol w:w="2436"/>
        <w:gridCol w:w="1884"/>
        <w:gridCol w:w="3361"/>
        <w:gridCol w:w="2268"/>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245"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268"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6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6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6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26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6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6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6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6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6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26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6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6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6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6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6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6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6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композиторским</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памяти учебную задачу.</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музыкальн</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народным</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ых инс-</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собственное</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трументах</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искусством</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и позицию.</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доброжелательность и</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эмоционально-нравственную</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отзывчивость</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6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6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9</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«Всю</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Колокольный</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41553A">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 мою</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звон в музыке.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нно-об-</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несу</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Звучащие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симфония-действо.</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 по</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разный</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близкие по</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родину</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картины</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 само-</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настроению музыке</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душе…».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родственные</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стоятельно отбирать для</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занятия.</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картинам.</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«Перезвон</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учебных задач</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ого и</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необходимые электронные</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29)</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 живописи</w:t>
            </w: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диски.</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енного</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использовать</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созданных</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ряда</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речь для регуляции своего</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основе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принимать учебную</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метода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задачу и следовать</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«тождества 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инструкциям учителя.</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контраста»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26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89"/>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6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6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1"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29</w:t>
            </w:r>
          </w:p>
        </w:tc>
        <w:tc>
          <w:tcPr>
            <w:tcW w:w="2268"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3" w:name="page30"/>
      <w:bookmarkEnd w:id="13"/>
    </w:p>
    <w:tbl>
      <w:tblPr>
        <w:tblW w:w="0" w:type="auto"/>
        <w:tblInd w:w="10" w:type="dxa"/>
        <w:tblLayout w:type="fixed"/>
        <w:tblCellMar>
          <w:left w:w="0" w:type="dxa"/>
          <w:right w:w="0" w:type="dxa"/>
        </w:tblCellMar>
        <w:tblLook w:val="0000"/>
      </w:tblPr>
      <w:tblGrid>
        <w:gridCol w:w="740"/>
        <w:gridCol w:w="1360"/>
        <w:gridCol w:w="2436"/>
        <w:gridCol w:w="1884"/>
        <w:gridCol w:w="3260"/>
        <w:gridCol w:w="2369"/>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144"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6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аргументировать свою</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позицию и координировать ее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позициями партнеров 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при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выработке общего решения 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совместной деятельности.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объяснять, что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связывает тебя с культурой,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судьбой твоего народа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10</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«Всю</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 мою</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кантаты.</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зерно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писателя В.</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несу</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Звучащие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интонации,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Шукшина, поэта Б.</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родину в</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картины.</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струнные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 выполнять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Пастернака.</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душе…».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универсальные логические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Моцарта на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Выучить</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«Скажи,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стихотворение Б.</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откуда ты</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родственные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использовать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метода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Пастернака (на</w:t>
            </w: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приходишь,</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речь для регуляции своего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«тождества 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выбор). Творческая</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красота?»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контраста»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тетрадь</w:t>
            </w:r>
          </w:p>
        </w:tc>
      </w:tr>
      <w:tr w:rsidR="009F2FF5" w:rsidRPr="009F2FF5" w:rsidTr="0041553A">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 литературы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31)</w:t>
            </w:r>
          </w:p>
        </w:tc>
      </w:tr>
      <w:tr w:rsidR="009F2FF5" w:rsidRPr="009F2FF5" w:rsidTr="0041553A">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аргументировать свою</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учебной</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позицию и координировать ее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позициями партнеров 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30</w:t>
            </w:r>
          </w:p>
        </w:tc>
        <w:tc>
          <w:tcPr>
            <w:tcW w:w="236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4" w:name="page31"/>
      <w:bookmarkEnd w:id="14"/>
    </w:p>
    <w:tbl>
      <w:tblPr>
        <w:tblW w:w="0" w:type="auto"/>
        <w:tblInd w:w="10" w:type="dxa"/>
        <w:tblLayout w:type="fixed"/>
        <w:tblCellMar>
          <w:left w:w="0" w:type="dxa"/>
          <w:right w:w="0" w:type="dxa"/>
        </w:tblCellMar>
        <w:tblLook w:val="0000"/>
      </w:tblPr>
      <w:tblGrid>
        <w:gridCol w:w="740"/>
        <w:gridCol w:w="1360"/>
        <w:gridCol w:w="2436"/>
        <w:gridCol w:w="1884"/>
        <w:gridCol w:w="3260"/>
        <w:gridCol w:w="2369"/>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144"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6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при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выработке общего решения 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совместной деятельности.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объяснять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смысл своих оценок, мотивов,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целей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11–</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Писатели 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Значимость</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что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12</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поэты</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благодаря музыке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пересказ сюжета.</w:t>
            </w: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появились многие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 и исполнителя.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Выучить</w:t>
            </w: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писателей 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определения</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музыкантах</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поэтов;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«музыкальный</w:t>
            </w:r>
          </w:p>
        </w:tc>
      </w:tr>
      <w:tr w:rsidR="009F2FF5" w:rsidRPr="009F2FF5" w:rsidTr="0041553A">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национальное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необходимой информации.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сопоставлени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размер»,</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«Гармонии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своеобразие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основными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 музыки 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«стихотворный</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задумчивы</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событиями из жизни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обращаться за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размер».</w:t>
            </w:r>
          </w:p>
        </w:tc>
      </w:tr>
      <w:tr w:rsidR="009F2FF5" w:rsidRPr="009F2FF5" w:rsidTr="0041553A">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поэт».</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творчестве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творчества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помощью, слушать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«Ты,</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собеседника, воспринимать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 В. Свиридов)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понятием </w:t>
            </w:r>
            <w:r w:rsidRPr="009F2FF5">
              <w:rPr>
                <w:rFonts w:ascii="Times New Roman" w:eastAsia="Times New Roman" w:hAnsi="Times New Roman" w:cs="Arial"/>
                <w:i/>
                <w:sz w:val="24"/>
                <w:szCs w:val="20"/>
                <w:lang w:eastAsia="ru-RU"/>
              </w:rPr>
              <w:t>реквием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Бог, и сам</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22–25; 46–47)</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того не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западноевропейс</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знаешь»</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ких</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эмоционально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 Шопен,</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произведения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Моцарт)</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определять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31</w:t>
            </w:r>
          </w:p>
        </w:tc>
        <w:tc>
          <w:tcPr>
            <w:tcW w:w="236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5" w:name="page32"/>
      <w:bookmarkEnd w:id="15"/>
    </w:p>
    <w:tbl>
      <w:tblPr>
        <w:tblW w:w="0" w:type="auto"/>
        <w:tblInd w:w="10" w:type="dxa"/>
        <w:tblLayout w:type="fixed"/>
        <w:tblCellMar>
          <w:left w:w="0" w:type="dxa"/>
          <w:right w:w="0" w:type="dxa"/>
        </w:tblCellMar>
        <w:tblLook w:val="0000"/>
      </w:tblPr>
      <w:tblGrid>
        <w:gridCol w:w="740"/>
        <w:gridCol w:w="1360"/>
        <w:gridCol w:w="2436"/>
        <w:gridCol w:w="1884"/>
        <w:gridCol w:w="3260"/>
        <w:gridCol w:w="2369"/>
        <w:gridCol w:w="1559"/>
        <w:gridCol w:w="2410"/>
      </w:tblGrid>
      <w:tr w:rsidR="009F2FF5" w:rsidRPr="009F2FF5" w:rsidTr="0041553A">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144"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6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41553A">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41553A">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41553A">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41553A">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41553A">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 настроение 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 музыкального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учебной</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13</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Первое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История</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применять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путешестви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сюжетом (либретто)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установленные правила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пересказ либретто</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 в</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оперного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«Садко»;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планировании способа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«Садко».</w:t>
            </w:r>
          </w:p>
        </w:tc>
      </w:tr>
      <w:tr w:rsidR="009F2FF5" w:rsidRPr="009F2FF5" w:rsidTr="0041553A">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историей развития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фрагментов</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театр.</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оперного искусства;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 оперы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41553A">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 жанра.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опера,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«Садко»</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Выполнить рисунок</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Оперная</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Синтез искусств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либретто, увертюра,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тему былины</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мозаика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(музыкального,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речитатив, хор,</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«Садко».</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драматического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ансамбль, сцена из</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оперы.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44–45)</w:t>
            </w: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изобразительног</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приводить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 жанре – опера.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о)</w:t>
            </w:r>
            <w:r w:rsidRPr="009F2FF5">
              <w:rPr>
                <w:rFonts w:ascii="Times New Roman" w:eastAsia="Times New Roman" w:hAnsi="Times New Roman" w:cs="Arial"/>
                <w:sz w:val="24"/>
                <w:szCs w:val="20"/>
                <w:lang w:eastAsia="ru-RU"/>
              </w:rPr>
              <w:t xml:space="preserve"> в опере.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примеры к понятиям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основе оперы –</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овладевать способностями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литературное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сотрудничества с учителем,</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 А. Римского-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 свои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Корсакова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в процессе познания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«Садко»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разных жанров,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41553A">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41553A">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32</w:t>
            </w:r>
          </w:p>
        </w:tc>
        <w:tc>
          <w:tcPr>
            <w:tcW w:w="236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6" w:name="page33"/>
      <w:bookmarkEnd w:id="16"/>
    </w:p>
    <w:tbl>
      <w:tblPr>
        <w:tblW w:w="0" w:type="auto"/>
        <w:tblInd w:w="10" w:type="dxa"/>
        <w:tblLayout w:type="fixed"/>
        <w:tblCellMar>
          <w:left w:w="0" w:type="dxa"/>
          <w:right w:w="0" w:type="dxa"/>
        </w:tblCellMar>
        <w:tblLook w:val="0000"/>
      </w:tblPr>
      <w:tblGrid>
        <w:gridCol w:w="740"/>
        <w:gridCol w:w="1360"/>
        <w:gridCol w:w="2436"/>
        <w:gridCol w:w="1884"/>
        <w:gridCol w:w="3260"/>
        <w:gridCol w:w="2369"/>
        <w:gridCol w:w="1559"/>
        <w:gridCol w:w="2410"/>
      </w:tblGrid>
      <w:tr w:rsidR="009F2FF5" w:rsidRPr="009F2FF5" w:rsidTr="007A3A2C">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144"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6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7A3A2C">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7A3A2C">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7A3A2C">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7A3A2C">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7A3A2C">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 и стилей,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разнообразных типов</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образов и их</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взаимодействия; проявлять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сопереживания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героям му-</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 произведений;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уважать чувства и настроения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другого человека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trHeight w:val="32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14</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Второе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История</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Сказки</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7A3A2C">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путешестви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историей развития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Э.-Т.-А.</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пересказ</w:t>
            </w:r>
          </w:p>
        </w:tc>
      </w:tr>
      <w:tr w:rsidR="009F2FF5" w:rsidRPr="009F2FF5" w:rsidTr="007A3A2C">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 в</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балетного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балетного искусства;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Гофмана.</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содержания сказки</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с понятиями: </w:t>
            </w:r>
            <w:r w:rsidRPr="009F2FF5">
              <w:rPr>
                <w:rFonts w:ascii="Times New Roman" w:eastAsia="Times New Roman" w:hAnsi="Times New Roman" w:cs="Arial"/>
                <w:i/>
                <w:sz w:val="24"/>
                <w:szCs w:val="20"/>
                <w:lang w:eastAsia="ru-RU"/>
              </w:rPr>
              <w:t>балет,</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«Щелкунчик и</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театр.</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солист-танцор,</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ые</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мышиный король».</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 жанра.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кордебалет.</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 жанре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фрагментов</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характерис</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7A3A2C">
        <w:trPr>
          <w:trHeight w:val="29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основе балета –</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балет.</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 балета</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тики</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40– 41).</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литературное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составляющие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ых героев</w:t>
            </w: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7A3A2C">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му-</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принимать учебную задачу 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информацию</w:t>
            </w:r>
          </w:p>
        </w:tc>
      </w:tr>
      <w:tr w:rsidR="009F2FF5" w:rsidRPr="009F2FF5" w:rsidTr="007A3A2C">
        <w:trPr>
          <w:trHeight w:val="289"/>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 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следовать инструкциям</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Интернете об</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Чайковского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учителя; работая по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«Щелкунчик»</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составленному плану,</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хореографах и</w:t>
            </w:r>
          </w:p>
        </w:tc>
      </w:tr>
      <w:tr w:rsidR="009F2FF5" w:rsidRPr="009F2FF5" w:rsidTr="007A3A2C">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наряду с</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солистах балета</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основными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своего края,</w:t>
            </w:r>
          </w:p>
        </w:tc>
      </w:tr>
      <w:tr w:rsidR="009F2FF5" w:rsidRPr="009F2FF5" w:rsidTr="007A3A2C">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trHeight w:val="502"/>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33</w:t>
            </w:r>
          </w:p>
        </w:tc>
        <w:tc>
          <w:tcPr>
            <w:tcW w:w="236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7" w:name="page34"/>
      <w:bookmarkEnd w:id="17"/>
    </w:p>
    <w:tbl>
      <w:tblPr>
        <w:tblW w:w="0" w:type="auto"/>
        <w:tblInd w:w="10" w:type="dxa"/>
        <w:tblLayout w:type="fixed"/>
        <w:tblCellMar>
          <w:left w:w="0" w:type="dxa"/>
          <w:right w:w="0" w:type="dxa"/>
        </w:tblCellMar>
        <w:tblLook w:val="0000"/>
      </w:tblPr>
      <w:tblGrid>
        <w:gridCol w:w="740"/>
        <w:gridCol w:w="1360"/>
        <w:gridCol w:w="2436"/>
        <w:gridCol w:w="1884"/>
        <w:gridCol w:w="3260"/>
        <w:gridCol w:w="2369"/>
        <w:gridCol w:w="1559"/>
        <w:gridCol w:w="2410"/>
      </w:tblGrid>
      <w:tr w:rsidR="009F2FF5" w:rsidRPr="009F2FF5" w:rsidTr="007A3A2C">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144"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6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7A3A2C">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884"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7A3A2C">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7A3A2C">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7A3A2C">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3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6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7A3A2C">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884"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trHeight w:val="32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дополнительные средства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(ИКТ, справочную</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w:t>
            </w:r>
          </w:p>
        </w:tc>
      </w:tr>
      <w:tr w:rsidR="009F2FF5" w:rsidRPr="009F2FF5" w:rsidTr="007A3A2C">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литературу).</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оформлять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 мысли в устной 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письменной речи с</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применением ИКТ.</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сопереживания</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героям музыкальных</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trHeight w:val="82"/>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trHeight w:val="33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15</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Роль</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Современные</w:t>
            </w:r>
          </w:p>
        </w:tc>
      </w:tr>
      <w:tr w:rsidR="009F2FF5" w:rsidRPr="009F2FF5" w:rsidTr="007A3A2C">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театре,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литературного</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ролью литературного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выделять 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композиторы –</w:t>
            </w:r>
          </w:p>
        </w:tc>
      </w:tr>
      <w:tr w:rsidR="009F2FF5" w:rsidRPr="009F2FF5" w:rsidTr="007A3A2C">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кино, на</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сценария</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сценария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авторы музыки к</w:t>
            </w:r>
          </w:p>
        </w:tc>
      </w:tr>
      <w:tr w:rsidR="009F2FF5" w:rsidRPr="009F2FF5" w:rsidTr="007A3A2C">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телевидени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значение</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значением музыки 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спектаклям и</w:t>
            </w:r>
          </w:p>
        </w:tc>
      </w:tr>
      <w:tr w:rsidR="009F2FF5" w:rsidRPr="009F2FF5" w:rsidTr="007A3A2C">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в</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синтетических видах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перерабатывать информацию</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 по</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фильмам.</w:t>
            </w:r>
          </w:p>
        </w:tc>
      </w:tr>
      <w:tr w:rsidR="009F2FF5" w:rsidRPr="009F2FF5" w:rsidTr="007A3A2C">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синтетических</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в театре,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 получения необходимого</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теме занятия</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Послушать музыку</w:t>
            </w:r>
          </w:p>
        </w:tc>
      </w:tr>
      <w:tr w:rsidR="009F2FF5" w:rsidRPr="009F2FF5" w:rsidTr="007A3A2C">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видах ис-кусства: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кино, на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результата.</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современным</w:t>
            </w:r>
          </w:p>
        </w:tc>
      </w:tr>
      <w:tr w:rsidR="009F2FF5" w:rsidRPr="009F2FF5" w:rsidTr="007A3A2C">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театре, кино, на</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телевидении.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детским</w:t>
            </w:r>
          </w:p>
        </w:tc>
      </w:tr>
      <w:tr w:rsidR="009F2FF5" w:rsidRPr="009F2FF5" w:rsidTr="007A3A2C">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телевидении</w:t>
            </w:r>
          </w:p>
        </w:tc>
        <w:tc>
          <w:tcPr>
            <w:tcW w:w="1884"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w:t>
            </w:r>
          </w:p>
        </w:tc>
        <w:tc>
          <w:tcPr>
            <w:tcW w:w="236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w:t>
            </w:r>
          </w:p>
        </w:tc>
      </w:tr>
      <w:tr w:rsidR="009F2FF5" w:rsidRPr="009F2FF5" w:rsidTr="007A3A2C">
        <w:trPr>
          <w:trHeight w:val="92"/>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3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884"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trHeight w:val="502"/>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36"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884"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34</w:t>
            </w:r>
          </w:p>
        </w:tc>
        <w:tc>
          <w:tcPr>
            <w:tcW w:w="236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18" w:name="page35"/>
      <w:bookmarkEnd w:id="18"/>
    </w:p>
    <w:tbl>
      <w:tblPr>
        <w:tblW w:w="16878" w:type="dxa"/>
        <w:tblInd w:w="10" w:type="dxa"/>
        <w:tblLayout w:type="fixed"/>
        <w:tblCellMar>
          <w:left w:w="0" w:type="dxa"/>
          <w:right w:w="0" w:type="dxa"/>
        </w:tblCellMar>
        <w:tblLook w:val="0000"/>
      </w:tblPr>
      <w:tblGrid>
        <w:gridCol w:w="740"/>
        <w:gridCol w:w="1358"/>
        <w:gridCol w:w="1958"/>
        <w:gridCol w:w="2357"/>
        <w:gridCol w:w="3256"/>
        <w:gridCol w:w="2380"/>
        <w:gridCol w:w="1559"/>
        <w:gridCol w:w="2391"/>
        <w:gridCol w:w="40"/>
        <w:gridCol w:w="839"/>
      </w:tblGrid>
      <w:tr w:rsidR="009F2FF5" w:rsidRPr="009F2FF5" w:rsidTr="007A3A2C">
        <w:trPr>
          <w:gridAfter w:val="2"/>
          <w:wAfter w:w="879"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58"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13"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7A3A2C">
        <w:trPr>
          <w:gridAfter w:val="2"/>
          <w:wAfter w:w="879"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5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5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57"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5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39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7A3A2C">
        <w:trPr>
          <w:gridAfter w:val="2"/>
          <w:wAfter w:w="879"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57"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5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9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7A3A2C">
        <w:trPr>
          <w:gridAfter w:val="2"/>
          <w:wAfter w:w="879"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5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5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5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5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39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7A3A2C">
        <w:trPr>
          <w:gridAfter w:val="2"/>
          <w:wAfter w:w="879"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5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5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9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gridAfter w:val="2"/>
          <w:wAfter w:w="879"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57"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56"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9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gridAfter w:val="2"/>
          <w:wAfter w:w="879"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58"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5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5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91"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7A3A2C">
        <w:trPr>
          <w:gridAfter w:val="2"/>
          <w:wAfter w:w="879"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57"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56"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9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gridAfter w:val="2"/>
          <w:wAfter w:w="879"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58"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91"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gridAfter w:val="2"/>
          <w:wAfter w:w="879"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5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5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9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gridAfter w:val="2"/>
          <w:wAfter w:w="879"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участвовать в</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поставленными задачами.</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фильмам</w:t>
            </w:r>
          </w:p>
        </w:tc>
      </w:tr>
      <w:tr w:rsidR="009F2FF5" w:rsidRPr="009F2FF5" w:rsidTr="007A3A2C">
        <w:trPr>
          <w:gridAfter w:val="2"/>
          <w:wAfter w:w="879"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коллективной</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исполнительской</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(вокализации</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основных тем,</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осваивать</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пластическом</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способы отражения жизни в</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интонировании)</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и различных форм</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воздействия музыки на</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79"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5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5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9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gridAfter w:val="2"/>
          <w:wAfter w:w="879" w:type="dxa"/>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16</w:t>
            </w: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Третье</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Расширение</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путешестви</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представлений о</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с понятием </w:t>
            </w:r>
            <w:r w:rsidRPr="009F2FF5">
              <w:rPr>
                <w:rFonts w:ascii="Times New Roman" w:eastAsia="Times New Roman" w:hAnsi="Times New Roman" w:cs="Arial"/>
                <w:i/>
                <w:sz w:val="24"/>
                <w:szCs w:val="20"/>
                <w:lang w:eastAsia="ru-RU"/>
              </w:rPr>
              <w:t>мюзикла,</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7A3A2C">
        <w:trPr>
          <w:gridAfter w:val="2"/>
          <w:wAfter w:w="879"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 в</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жанре </w:t>
            </w:r>
            <w:r w:rsidRPr="009F2FF5">
              <w:rPr>
                <w:rFonts w:ascii="Times New Roman" w:eastAsia="Times New Roman" w:hAnsi="Times New Roman" w:cs="Arial"/>
                <w:i/>
                <w:sz w:val="24"/>
                <w:szCs w:val="20"/>
                <w:lang w:eastAsia="ru-RU"/>
              </w:rPr>
              <w:t>мюзикл</w:t>
            </w:r>
            <w:r w:rsidRPr="009F2FF5">
              <w:rPr>
                <w:rFonts w:ascii="Times New Roman" w:eastAsia="Times New Roman" w:hAnsi="Times New Roman" w:cs="Arial"/>
                <w:sz w:val="24"/>
                <w:szCs w:val="20"/>
                <w:lang w:eastAsia="ru-RU"/>
              </w:rPr>
              <w:t>.</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историей</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История</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возникновения</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49). Создатели и</w:t>
            </w:r>
          </w:p>
        </w:tc>
      </w:tr>
      <w:tr w:rsidR="009F2FF5" w:rsidRPr="009F2FF5" w:rsidTr="007A3A2C">
        <w:trPr>
          <w:gridAfter w:val="2"/>
          <w:wAfter w:w="879"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театр.</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возникновения</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мюзикла.</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актеры мюзиклов.</w:t>
            </w: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 Основные</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чем мюзикл</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Декорации и</w:t>
            </w:r>
          </w:p>
        </w:tc>
      </w:tr>
      <w:tr w:rsidR="009F2FF5" w:rsidRPr="009F2FF5" w:rsidTr="007A3A2C">
        <w:trPr>
          <w:gridAfter w:val="2"/>
          <w:wAfter w:w="879"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его отличия от</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отличается</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мюзикле.</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костюмы в</w:t>
            </w: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(театр</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 оперы.</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мюзиклах.</w:t>
            </w:r>
          </w:p>
        </w:tc>
      </w:tr>
      <w:tr w:rsidR="009F2FF5" w:rsidRPr="009F2FF5" w:rsidTr="007A3A2C">
        <w:trPr>
          <w:gridAfter w:val="2"/>
          <w:wAfter w:w="879"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«легкого» стиля).</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называть</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Послушать музыку</w:t>
            </w: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Наиболее</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наиболее известные</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поставленными задачами.</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 мюзиклов Л.-Э.</w:t>
            </w:r>
          </w:p>
        </w:tc>
      </w:tr>
      <w:tr w:rsidR="009F2FF5" w:rsidRPr="009F2FF5" w:rsidTr="007A3A2C">
        <w:trPr>
          <w:gridAfter w:val="2"/>
          <w:wAfter w:w="879" w:type="dxa"/>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известные</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мюзиклы и их</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Уэббера.</w:t>
            </w:r>
          </w:p>
        </w:tc>
      </w:tr>
      <w:tr w:rsidR="009F2FF5" w:rsidRPr="009F2FF5" w:rsidTr="007A3A2C">
        <w:trPr>
          <w:gridAfter w:val="2"/>
          <w:wAfter w:w="879"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мюзиклы</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простые</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Разучить</w:t>
            </w:r>
          </w:p>
        </w:tc>
      </w:tr>
      <w:tr w:rsidR="009F2FF5" w:rsidRPr="009F2FF5" w:rsidTr="007A3A2C">
        <w:trPr>
          <w:gridAfter w:val="2"/>
          <w:wAfter w:w="879"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речевые средства для</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полюбившуюся</w:t>
            </w:r>
          </w:p>
        </w:tc>
      </w:tr>
      <w:tr w:rsidR="009F2FF5" w:rsidRPr="009F2FF5" w:rsidTr="007A3A2C">
        <w:trPr>
          <w:gridAfter w:val="2"/>
          <w:wAfter w:w="879"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передачи своего впечатления</w:t>
            </w:r>
          </w:p>
        </w:tc>
        <w:tc>
          <w:tcPr>
            <w:tcW w:w="2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мелодию мюзикла</w:t>
            </w:r>
          </w:p>
        </w:tc>
      </w:tr>
      <w:tr w:rsidR="009F2FF5" w:rsidRPr="009F2FF5" w:rsidTr="007A3A2C">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5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5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91"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83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58"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58"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57"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56"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35</w:t>
            </w:r>
          </w:p>
        </w:tc>
        <w:tc>
          <w:tcPr>
            <w:tcW w:w="2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91"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3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framePr w:w="320" w:h="166" w:hRule="exact" w:wrap="auto" w:vAnchor="page" w:hAnchor="page" w:x="8261" w:y="10705"/>
        <w:spacing w:after="0" w:line="180" w:lineRule="auto"/>
        <w:rPr>
          <w:rFonts w:ascii="Calibri" w:eastAsia="Calibri" w:hAnsi="Calibri" w:cs="Arial"/>
          <w:sz w:val="18"/>
          <w:szCs w:val="20"/>
          <w:lang w:eastAsia="ru-RU"/>
        </w:rPr>
      </w:pPr>
      <w:bookmarkStart w:id="19" w:name="page36"/>
      <w:bookmarkEnd w:id="19"/>
      <w:r w:rsidRPr="009F2FF5">
        <w:rPr>
          <w:rFonts w:ascii="Calibri" w:eastAsia="Calibri" w:hAnsi="Calibri" w:cs="Arial"/>
          <w:sz w:val="18"/>
          <w:szCs w:val="20"/>
          <w:lang w:eastAsia="ru-RU"/>
        </w:rPr>
        <w:lastRenderedPageBreak/>
        <w:t>36</w:t>
      </w:r>
    </w:p>
    <w:tbl>
      <w:tblPr>
        <w:tblpPr w:leftFromText="180" w:rightFromText="180" w:vertAnchor="text" w:horzAnchor="margin" w:tblpY="-739"/>
        <w:tblW w:w="16888" w:type="dxa"/>
        <w:tblLayout w:type="fixed"/>
        <w:tblCellMar>
          <w:left w:w="0" w:type="dxa"/>
          <w:right w:w="0" w:type="dxa"/>
        </w:tblCellMar>
        <w:tblLook w:val="0000"/>
      </w:tblPr>
      <w:tblGrid>
        <w:gridCol w:w="740"/>
        <w:gridCol w:w="1358"/>
        <w:gridCol w:w="1958"/>
        <w:gridCol w:w="2357"/>
        <w:gridCol w:w="3256"/>
        <w:gridCol w:w="2390"/>
        <w:gridCol w:w="1543"/>
        <w:gridCol w:w="2407"/>
        <w:gridCol w:w="40"/>
        <w:gridCol w:w="839"/>
      </w:tblGrid>
      <w:tr w:rsidR="009F2FF5" w:rsidRPr="009F2FF5" w:rsidTr="007A3A2C">
        <w:tc>
          <w:tcPr>
            <w:tcW w:w="740" w:type="dxa"/>
            <w:tcBorders>
              <w:left w:val="single" w:sz="8" w:space="0" w:color="auto"/>
              <w:right w:val="single" w:sz="8" w:space="0" w:color="auto"/>
            </w:tcBorders>
            <w:shd w:val="clear" w:color="auto" w:fill="000000"/>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58" w:type="dxa"/>
            <w:tcBorders>
              <w:right w:val="single" w:sz="8" w:space="0" w:color="auto"/>
            </w:tcBorders>
            <w:shd w:val="clear" w:color="auto" w:fill="000000"/>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000000"/>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13" w:type="dxa"/>
            <w:gridSpan w:val="2"/>
            <w:tcBorders>
              <w:right w:val="single" w:sz="8" w:space="0" w:color="auto"/>
            </w:tcBorders>
            <w:shd w:val="clear" w:color="auto" w:fill="000000"/>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90" w:type="dxa"/>
            <w:tcBorders>
              <w:right w:val="single" w:sz="8" w:space="0" w:color="auto"/>
            </w:tcBorders>
            <w:shd w:val="clear" w:color="auto" w:fill="000000"/>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43" w:type="dxa"/>
            <w:tcBorders>
              <w:right w:val="single" w:sz="8" w:space="0" w:color="auto"/>
            </w:tcBorders>
            <w:shd w:val="clear" w:color="auto" w:fill="000000"/>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000000"/>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c>
          <w:tcPr>
            <w:tcW w:w="40" w:type="dxa"/>
            <w:tcBorders>
              <w:right w:val="single" w:sz="8" w:space="0" w:color="auto"/>
            </w:tcBorders>
            <w:shd w:val="clear" w:color="auto" w:fill="000000"/>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39" w:type="dxa"/>
            <w:tcBorders>
              <w:right w:val="single" w:sz="8" w:space="0" w:color="auto"/>
            </w:tcBorders>
            <w:shd w:val="clear" w:color="auto" w:fill="000000"/>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57" w:type="dxa"/>
            <w:tcBorders>
              <w:right w:val="single" w:sz="8" w:space="0" w:color="auto"/>
            </w:tcBorders>
            <w:shd w:val="clear" w:color="auto" w:fill="000000"/>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56" w:type="dxa"/>
            <w:tcBorders>
              <w:right w:val="single" w:sz="8" w:space="0" w:color="auto"/>
            </w:tcBorders>
            <w:shd w:val="clear" w:color="auto" w:fill="000000"/>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43"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07"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c>
          <w:tcPr>
            <w:tcW w:w="40" w:type="dxa"/>
            <w:tcBorders>
              <w:right w:val="single" w:sz="8" w:space="0" w:color="auto"/>
            </w:tcBorders>
            <w:shd w:val="clear" w:color="auto" w:fill="000000"/>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p>
        </w:tc>
        <w:tc>
          <w:tcPr>
            <w:tcW w:w="839" w:type="dxa"/>
            <w:tcBorders>
              <w:right w:val="single" w:sz="8" w:space="0" w:color="auto"/>
            </w:tcBorders>
            <w:shd w:val="clear" w:color="auto" w:fill="000000"/>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43"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07"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5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 музыки.</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17</w:t>
            </w: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Обобщение</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Многообразие</w:t>
            </w: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представлений о</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 взаимодействием</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w:t>
            </w: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с именами</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театральных жанров</w:t>
            </w: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(коррекция</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выдающихся русских</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 на</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зарубежных</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знания о</w:t>
            </w:r>
          </w:p>
        </w:tc>
        <w:tc>
          <w:tcPr>
            <w:tcW w:w="239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основе</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сходстве</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выявления</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различии музыки и</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специфики</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передавать свои</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общности</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жанров этих</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в устной</w:t>
            </w:r>
          </w:p>
        </w:tc>
        <w:tc>
          <w:tcPr>
            <w:tcW w:w="3256"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видов искусств</w:t>
            </w: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письменной форме;</w:t>
            </w:r>
          </w:p>
        </w:tc>
        <w:tc>
          <w:tcPr>
            <w:tcW w:w="3256"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w:t>
            </w:r>
          </w:p>
        </w:tc>
        <w:tc>
          <w:tcPr>
            <w:tcW w:w="3256"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3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958"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57"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c>
          <w:tcPr>
            <w:tcW w:w="3256"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390"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1543"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c>
          <w:tcPr>
            <w:tcW w:w="2407" w:type="dxa"/>
            <w:tcBorders>
              <w:right w:val="single" w:sz="8" w:space="0" w:color="auto"/>
            </w:tcBorders>
            <w:shd w:val="clear" w:color="auto" w:fill="auto"/>
            <w:vAlign w:val="bottom"/>
          </w:tcPr>
          <w:p w:rsidR="009F2FF5" w:rsidRPr="009F2FF5" w:rsidRDefault="009F2FF5" w:rsidP="009F2FF5">
            <w:pPr>
              <w:spacing w:after="0" w:line="20" w:lineRule="exact"/>
              <w:rPr>
                <w:rFonts w:ascii="Times New Roman" w:eastAsia="Times New Roman" w:hAnsi="Times New Roman" w:cs="Arial"/>
                <w:sz w:val="1"/>
                <w:szCs w:val="20"/>
                <w:lang w:eastAsia="ru-RU"/>
              </w:rPr>
            </w:pPr>
          </w:p>
        </w:tc>
      </w:tr>
      <w:tr w:rsidR="009F2FF5" w:rsidRPr="009F2FF5" w:rsidTr="007A3A2C">
        <w:trPr>
          <w:gridAfter w:val="2"/>
          <w:wAfter w:w="879" w:type="dxa"/>
          <w:trHeight w:val="27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958"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35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w:t>
            </w:r>
          </w:p>
        </w:tc>
        <w:tc>
          <w:tcPr>
            <w:tcW w:w="3256"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39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543"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407"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r>
    </w:tbl>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tbl>
      <w:tblPr>
        <w:tblpPr w:leftFromText="180" w:rightFromText="180" w:vertAnchor="text" w:horzAnchor="margin" w:tblpY="-1049"/>
        <w:tblW w:w="16888" w:type="dxa"/>
        <w:tblLayout w:type="fixed"/>
        <w:tblCellMar>
          <w:left w:w="0" w:type="dxa"/>
          <w:right w:w="0" w:type="dxa"/>
        </w:tblCellMar>
        <w:tblLook w:val="0000"/>
      </w:tblPr>
      <w:tblGrid>
        <w:gridCol w:w="740"/>
        <w:gridCol w:w="1360"/>
        <w:gridCol w:w="1960"/>
        <w:gridCol w:w="2360"/>
        <w:gridCol w:w="3260"/>
        <w:gridCol w:w="2379"/>
        <w:gridCol w:w="1559"/>
        <w:gridCol w:w="2410"/>
        <w:gridCol w:w="20"/>
        <w:gridCol w:w="840"/>
      </w:tblGrid>
      <w:tr w:rsidR="009F2FF5" w:rsidRPr="009F2FF5" w:rsidTr="007A3A2C">
        <w:trPr>
          <w:gridAfter w:val="2"/>
          <w:wAfter w:w="86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lastRenderedPageBreak/>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237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559"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7A3A2C">
        <w:trPr>
          <w:gridAfter w:val="2"/>
          <w:wAfter w:w="86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7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7A3A2C">
        <w:trPr>
          <w:gridAfter w:val="2"/>
          <w:wAfter w:w="8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237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7A3A2C">
        <w:trPr>
          <w:gridAfter w:val="2"/>
          <w:wAfter w:w="86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7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55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7A3A2C">
        <w:trPr>
          <w:gridAfter w:val="2"/>
          <w:wAfter w:w="8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7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gridAfter w:val="2"/>
          <w:wAfter w:w="86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237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gridAfter w:val="2"/>
          <w:wAfter w:w="86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79"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41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7A3A2C">
        <w:trPr>
          <w:gridAfter w:val="2"/>
          <w:wAfter w:w="86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7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7A3A2C">
        <w:trPr>
          <w:gridAfter w:val="2"/>
          <w:wAfter w:w="86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79"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41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7A3A2C">
        <w:trPr>
          <w:gridAfter w:val="2"/>
          <w:wAfter w:w="8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7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gridAfter w:val="2"/>
          <w:wAfter w:w="860" w:type="dxa"/>
          <w:trHeight w:val="323"/>
        </w:trPr>
        <w:tc>
          <w:tcPr>
            <w:tcW w:w="740" w:type="dxa"/>
            <w:tcBorders>
              <w:lef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999" w:type="dxa"/>
            <w:gridSpan w:val="3"/>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Музыка и изобразительное искусство</w:t>
            </w:r>
            <w:r w:rsidRPr="009F2FF5">
              <w:rPr>
                <w:rFonts w:ascii="Times New Roman" w:eastAsia="Times New Roman" w:hAnsi="Times New Roman" w:cs="Arial"/>
                <w:sz w:val="24"/>
                <w:szCs w:val="20"/>
                <w:lang w:eastAsia="ru-RU"/>
              </w:rPr>
              <w:t xml:space="preserve"> (18 ч)</w:t>
            </w: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163"/>
        </w:trPr>
        <w:tc>
          <w:tcPr>
            <w:tcW w:w="2100" w:type="dxa"/>
            <w:gridSpan w:val="2"/>
            <w:tcBorders>
              <w:left w:val="single" w:sz="8" w:space="0" w:color="auto"/>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9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2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379"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59"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7A3A2C">
        <w:trPr>
          <w:gridAfter w:val="2"/>
          <w:wAfter w:w="860" w:type="dxa"/>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71" w:lineRule="exac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18</w:t>
            </w:r>
          </w:p>
        </w:tc>
        <w:tc>
          <w:tcPr>
            <w:tcW w:w="1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Что роднит</w:t>
            </w:r>
          </w:p>
        </w:tc>
        <w:tc>
          <w:tcPr>
            <w:tcW w:w="19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 – единый</w:t>
            </w:r>
          </w:p>
        </w:tc>
        <w:tc>
          <w:tcPr>
            <w:tcW w:w="2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что роднит</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2379"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Послушать му-</w:t>
            </w:r>
          </w:p>
        </w:tc>
      </w:tr>
      <w:tr w:rsidR="009F2FF5" w:rsidRPr="009F2FF5" w:rsidTr="007A3A2C">
        <w:trPr>
          <w:gridAfter w:val="2"/>
          <w:wAfter w:w="86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с</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 всех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w:t>
            </w: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художественных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иллюстрации Г. В.</w:t>
            </w: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льным</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 ин-</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Свиридова к</w:t>
            </w: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искусством</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Связь музыки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формационном материале</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повести</w:t>
            </w: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 соотносить</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С. Пушкина</w:t>
            </w: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 рисунков с</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«Метель»</w:t>
            </w: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Живописная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музыкальными</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и му-</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связи и общие черты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впечатлениями.</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зыкальная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средствах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живопись. Общее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средствах вы-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разительности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простые</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речевые средства для</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передачи своего впечатления</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 музыки; адекватно</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собственное</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237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7A3A2C">
        <w:trPr>
          <w:gridAfter w:val="2"/>
          <w:wAfter w:w="8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7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59"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41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7A3A2C">
        <w:trPr>
          <w:trHeight w:val="281"/>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37</w:t>
            </w:r>
          </w:p>
        </w:tc>
        <w:tc>
          <w:tcPr>
            <w:tcW w:w="237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59"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41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tbl>
      <w:tblPr>
        <w:tblpPr w:leftFromText="180" w:rightFromText="180" w:vertAnchor="text" w:horzAnchor="margin" w:tblpY="-989"/>
        <w:tblW w:w="16380" w:type="dxa"/>
        <w:tblLayout w:type="fixed"/>
        <w:tblCellMar>
          <w:left w:w="0" w:type="dxa"/>
          <w:right w:w="0" w:type="dxa"/>
        </w:tblCellMar>
        <w:tblLook w:val="0000"/>
      </w:tblPr>
      <w:tblGrid>
        <w:gridCol w:w="740"/>
        <w:gridCol w:w="1360"/>
        <w:gridCol w:w="1960"/>
        <w:gridCol w:w="2360"/>
        <w:gridCol w:w="3260"/>
        <w:gridCol w:w="1520"/>
        <w:gridCol w:w="1300"/>
        <w:gridCol w:w="2220"/>
        <w:gridCol w:w="820"/>
        <w:gridCol w:w="840"/>
      </w:tblGrid>
      <w:tr w:rsidR="009F2FF5" w:rsidRPr="009F2FF5" w:rsidTr="009F2FF5">
        <w:trPr>
          <w:gridAfter w:val="2"/>
          <w:wAfter w:w="166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lastRenderedPageBreak/>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66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66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66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понимать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 музыкального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в жизни человека;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осознавать роль прекрасного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жизни человека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19</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«Небесное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земное» в</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общностью языка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gridAfter w:val="2"/>
          <w:wAfter w:w="166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звуках 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художников к</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 видов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красках.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родной природе,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 тему</w:t>
            </w: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духовным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расширяющих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«Иконы А.</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вечные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образам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общие черты 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 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Рублева». Найти в</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струны:</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древнерусского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художественных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взаимосвязи художников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учебнике и</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молитва,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западноевропейс</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использовать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тетради</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песнь,</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кого искусства.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 образах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рисуночные и простые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картины, созвучные</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любовь…»</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символические варианты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С.</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 записи.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Рахманинова,</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учиться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древним</w:t>
            </w: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мелодия, лад,</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песнопениям</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ритм, регистр,</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выполнять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темп, динамика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устной форме.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выражать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8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8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bl>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tbl>
      <w:tblPr>
        <w:tblpPr w:leftFromText="180" w:rightFromText="180" w:vertAnchor="text" w:horzAnchor="margin" w:tblpY="-919"/>
        <w:tblW w:w="1472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lastRenderedPageBreak/>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мнение о музыке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процессе слушания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развивать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музыкально-эстетическое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проявляющееся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эмоционально-ценностном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отношении к искусству</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20–</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Звать через</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Более глубокое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21</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прошлое к</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изучение кантаты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общими чертами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настоящему</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Прокофьева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художественных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«Александр</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иллюстрации на</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Александр</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Невский»: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 с основными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тему «Ледовое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Невский.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чертами кантаты,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побоище». Найди в</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Ледовое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героических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богатством му-</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героических образах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побоище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 музыки с</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 образов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 и изобразительном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пословицы и</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образами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(героические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искусстве; сопоставлять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поговорки о</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эпические)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героико-эпические образы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защитниках</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особенностями их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с образами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драматургического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 искусства;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расширять свои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55– 57)</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представления о музыке.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героико-эпические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39</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00" w:lineRule="exact"/>
        <w:rPr>
          <w:rFonts w:ascii="Times New Roman" w:eastAsia="Times New Roman" w:hAnsi="Times New Roman" w:cs="Arial"/>
          <w:sz w:val="24"/>
          <w:szCs w:val="20"/>
          <w:lang w:eastAsia="ru-RU"/>
        </w:rPr>
      </w:pPr>
    </w:p>
    <w:p w:rsidR="009F2FF5" w:rsidRPr="009F2FF5" w:rsidRDefault="009F2FF5" w:rsidP="009F2FF5">
      <w:pPr>
        <w:spacing w:after="0" w:line="292" w:lineRule="exact"/>
        <w:rPr>
          <w:rFonts w:ascii="Times New Roman" w:eastAsia="Times New Roman" w:hAnsi="Times New Roman" w:cs="Arial"/>
          <w:sz w:val="24"/>
          <w:szCs w:val="20"/>
          <w:lang w:eastAsia="ru-RU"/>
        </w:rPr>
      </w:pPr>
    </w:p>
    <w:p w:rsidR="009F2FF5" w:rsidRPr="009F2FF5" w:rsidRDefault="009F2FF5" w:rsidP="009F2FF5">
      <w:pPr>
        <w:spacing w:after="0" w:line="240" w:lineRule="auto"/>
        <w:rPr>
          <w:rFonts w:ascii="Times New Roman" w:eastAsia="Times New Roman" w:hAnsi="Times New Roman" w:cs="Arial"/>
          <w:sz w:val="23"/>
          <w:szCs w:val="20"/>
          <w:lang w:eastAsia="ru-RU"/>
        </w:rPr>
        <w:sectPr w:rsidR="009F2FF5" w:rsidRPr="009F2FF5">
          <w:pgSz w:w="16840" w:h="11906" w:orient="landscape"/>
          <w:pgMar w:top="1440" w:right="258" w:bottom="720" w:left="240" w:header="0" w:footer="0" w:gutter="0"/>
          <w:cols w:space="0" w:equalWidth="0">
            <w:col w:w="16340"/>
          </w:cols>
          <w:docGrid w:linePitch="360"/>
        </w:sectPr>
      </w:pPr>
    </w:p>
    <w:tbl>
      <w:tblPr>
        <w:tblpPr w:leftFromText="180" w:rightFromText="180" w:vertAnchor="text" w:horzAnchor="margin" w:tblpY="-969"/>
        <w:tblW w:w="0" w:type="auto"/>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bookmarkStart w:id="20" w:name="page37"/>
            <w:bookmarkEnd w:id="20"/>
            <w:r w:rsidRPr="009F2FF5">
              <w:rPr>
                <w:rFonts w:ascii="Times New Roman" w:eastAsia="Times New Roman" w:hAnsi="Times New Roman" w:cs="Arial"/>
                <w:w w:val="97"/>
                <w:sz w:val="24"/>
                <w:szCs w:val="20"/>
                <w:lang w:eastAsia="ru-RU"/>
              </w:rPr>
              <w:lastRenderedPageBreak/>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музыки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поставленными задачами;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образами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ставить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новые учебные задачи на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основе развития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познавательных мотивов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интересов.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характеризовать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формулировать свои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 учитывать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 их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пропевать темы из</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от восприятия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вокальных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получивших мировое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испытывать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признание; проявлять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сопричастности 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истории своей Родины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 выражать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исполнительстве свои чувства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настроения, понимать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 отзываться на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доступные и близкие по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bl>
    <w:p w:rsidR="009F2FF5" w:rsidRPr="009F2FF5" w:rsidRDefault="009F2FF5" w:rsidP="009F2FF5">
      <w:pPr>
        <w:spacing w:after="0" w:line="242" w:lineRule="exact"/>
        <w:rPr>
          <w:rFonts w:ascii="Times New Roman" w:eastAsia="Times New Roman" w:hAnsi="Times New Roman" w:cs="Arial"/>
          <w:sz w:val="20"/>
          <w:szCs w:val="20"/>
          <w:lang w:eastAsia="ru-RU"/>
        </w:rPr>
      </w:pPr>
    </w:p>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tbl>
      <w:tblPr>
        <w:tblpPr w:leftFromText="180" w:rightFromText="180" w:vertAnchor="text" w:horzAnchor="margin" w:tblpY="-1069"/>
        <w:tblW w:w="0" w:type="auto"/>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bookmarkStart w:id="21" w:name="page38"/>
            <w:bookmarkEnd w:id="21"/>
            <w:r w:rsidRPr="009F2FF5">
              <w:rPr>
                <w:rFonts w:ascii="Times New Roman" w:eastAsia="Times New Roman" w:hAnsi="Times New Roman" w:cs="Arial"/>
                <w:w w:val="97"/>
                <w:sz w:val="24"/>
                <w:szCs w:val="20"/>
                <w:lang w:eastAsia="ru-RU"/>
              </w:rPr>
              <w:lastRenderedPageBreak/>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настроению музыкальные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дения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22–</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Общность</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23</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выразительными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Рас-</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нно-об-</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живопись 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возможностями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сматривание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живописная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Выразительные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 ее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 тему</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Ты</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изобразительности,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звучащая</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раскрой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выдающимися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ых</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полотен».</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русскими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общности музыки и живописи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природа,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Можем ли мы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зарубежными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образном выражении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59–61)</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объятья.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услышать</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композиторами: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состояний души человека,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енных</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Дыхание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живопись?</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Рахманиновым, Ф.</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изображении картин природы.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Можем ли мы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Шубертом, их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Значение жанра </w:t>
            </w:r>
            <w:r w:rsidRPr="009F2FF5">
              <w:rPr>
                <w:rFonts w:ascii="Times New Roman" w:eastAsia="Times New Roman" w:hAnsi="Times New Roman" w:cs="Arial"/>
                <w:i/>
                <w:sz w:val="24"/>
                <w:szCs w:val="20"/>
                <w:lang w:eastAsia="ru-RU"/>
              </w:rPr>
              <w:t>пейзаж</w:t>
            </w:r>
            <w:r w:rsidRPr="009F2FF5">
              <w:rPr>
                <w:rFonts w:ascii="Times New Roman" w:eastAsia="Times New Roman" w:hAnsi="Times New Roman" w:cs="Arial"/>
                <w:sz w:val="24"/>
                <w:szCs w:val="20"/>
                <w:lang w:eastAsia="ru-RU"/>
              </w:rPr>
              <w:t xml:space="preserve">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песенности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увидеть музыку?</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русском искусстве.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 общее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 собственную</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выразительных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работу: соотносить план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возможностях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совершенные операции;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 живописи;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выделять этапы и оценивать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анализировать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меру освоения каждого.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составляющие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 поведение;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музыкальное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41</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2" w:lineRule="exact"/>
        <w:rPr>
          <w:rFonts w:ascii="Times New Roman" w:eastAsia="Times New Roman" w:hAnsi="Times New Roman" w:cs="Arial"/>
          <w:sz w:val="20"/>
          <w:szCs w:val="20"/>
          <w:lang w:eastAsia="ru-RU"/>
        </w:rPr>
      </w:pPr>
    </w:p>
    <w:p w:rsidR="009F2FF5" w:rsidRPr="009F2FF5" w:rsidRDefault="009F2FF5" w:rsidP="009F2FF5">
      <w:pPr>
        <w:spacing w:after="0" w:line="33" w:lineRule="exact"/>
        <w:rPr>
          <w:rFonts w:ascii="Times New Roman" w:eastAsia="Times New Roman" w:hAnsi="Times New Roman" w:cs="Arial"/>
          <w:sz w:val="20"/>
          <w:szCs w:val="20"/>
          <w:lang w:eastAsia="ru-RU"/>
        </w:r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22" w:name="page39"/>
      <w:bookmarkStart w:id="23" w:name="page40"/>
      <w:bookmarkEnd w:id="22"/>
      <w:bookmarkEnd w:id="23"/>
    </w:p>
    <w:p w:rsidR="009F2FF5" w:rsidRPr="009F2FF5" w:rsidRDefault="009F2FF5" w:rsidP="009F2FF5">
      <w:pPr>
        <w:spacing w:after="0" w:line="167" w:lineRule="exact"/>
        <w:rPr>
          <w:rFonts w:ascii="Times New Roman" w:eastAsia="Times New Roman" w:hAnsi="Times New Roman" w:cs="Arial"/>
          <w:sz w:val="20"/>
          <w:szCs w:val="20"/>
          <w:lang w:eastAsia="ru-RU"/>
        </w:r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24" w:name="page41"/>
      <w:bookmarkEnd w:id="24"/>
    </w:p>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25" w:name="page42"/>
      <w:bookmarkEnd w:id="25"/>
    </w:p>
    <w:tbl>
      <w:tblPr>
        <w:tblW w:w="0" w:type="auto"/>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мелодию, ритм,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 и мнение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темп, динамику, лад</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людей о музыке.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проявлять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конкретных ситуациях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доброжелательность, доверие,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внимательность, помощь и др.</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24</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Колоколь-</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основе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ность в</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профессионально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местом и значением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иллюстрации на</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музыки лежат</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колокольных звонов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тему «Фресковая</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народные истоки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жизни человека.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живопись».</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льном</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примере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как</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расширяющих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называется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 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35–37)</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Весть</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праздничный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красоте звучания колокола,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святого</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Рахманинова и 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колокольный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символизирующего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торжества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 Кикты).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перезвон.</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соборность сознания русского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Сходство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проводить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воплощения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формулировать свои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фресковой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 учитывать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 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 их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от восприятия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42</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26" w:name="page43"/>
      <w:bookmarkEnd w:id="26"/>
    </w:p>
    <w:tbl>
      <w:tblPr>
        <w:tblW w:w="16380" w:type="dxa"/>
        <w:tblInd w:w="10" w:type="dxa"/>
        <w:tblLayout w:type="fixed"/>
        <w:tblCellMar>
          <w:left w:w="0" w:type="dxa"/>
          <w:right w:w="0" w:type="dxa"/>
        </w:tblCellMar>
        <w:tblLook w:val="0000"/>
      </w:tblPr>
      <w:tblGrid>
        <w:gridCol w:w="740"/>
        <w:gridCol w:w="1360"/>
        <w:gridCol w:w="1960"/>
        <w:gridCol w:w="2360"/>
        <w:gridCol w:w="3260"/>
        <w:gridCol w:w="1520"/>
        <w:gridCol w:w="1300"/>
        <w:gridCol w:w="2220"/>
        <w:gridCol w:w="820"/>
        <w:gridCol w:w="840"/>
      </w:tblGrid>
      <w:tr w:rsidR="009F2FF5" w:rsidRPr="009F2FF5" w:rsidTr="009F2FF5">
        <w:trPr>
          <w:gridAfter w:val="2"/>
          <w:wAfter w:w="166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66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66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66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развивать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25</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Портрет</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Выразительные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определять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историей создания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цель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gridAfter w:val="2"/>
          <w:wAfter w:w="166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скрипки, ее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скрипки, ее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выбирать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 Интернете</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создатели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мастерами –</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 с</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информацию и</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льном</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изготовителями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поставленными задачами.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gridAfter w:val="2"/>
          <w:wAfter w:w="1660" w:type="dxa"/>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исполнителями.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о</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Звуки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живопись.</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знаменитых</w:t>
            </w:r>
          </w:p>
        </w:tc>
      </w:tr>
      <w:tr w:rsidR="009F2FF5" w:rsidRPr="009F2FF5" w:rsidTr="009F2FF5">
        <w:trPr>
          <w:gridAfter w:val="2"/>
          <w:wAfter w:w="166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скрипки так</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Портрет</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сопоставлять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итальянских</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дивно</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 Паганини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скрипичную музыку</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скрипичных</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звучали...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живописью;</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расширяющих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мастерах Амати,</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анализировать,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 об</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Страдивари,</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сравнивать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истории создания скрипки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Гварнери.</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Портреты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ее мастерах.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gridAfter w:val="2"/>
          <w:wAfter w:w="1660" w:type="dxa"/>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автопортреты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68–69)</w:t>
            </w:r>
          </w:p>
        </w:tc>
      </w:tr>
      <w:tr w:rsidR="009F2FF5" w:rsidRPr="009F2FF5" w:rsidTr="009F2FF5">
        <w:trPr>
          <w:gridAfter w:val="2"/>
          <w:wAfter w:w="166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великих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художников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8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8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43</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27" w:name="page44"/>
      <w:bookmarkEnd w:id="27"/>
    </w:p>
    <w:tbl>
      <w:tblPr>
        <w:tblW w:w="0" w:type="auto"/>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 свое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отношение к произведениям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в различных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26</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Волшебная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Симфонический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Поиск ключевых</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палочка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оркестр,</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 и выражений</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дирижер, состав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 особом значении</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Дирижеры</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дирижера 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групп инструментов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(карточки),</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дирижера (из кн. 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оркестра.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Клёнова «Там,</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называть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где музыка живет»)</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 известных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предполагать,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оркестром.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дирижеров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какая информация нужна для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Группы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предметной учебной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задачи; самостоятельно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оркестра, их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отбирать для решения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выразительная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предметных задач</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роль. Известные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необходимые энциклопедии,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дирижеры мира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справочники.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овладевать способностями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сотрудничества с учителем,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bl>
    <w:p w:rsidR="009F2FF5" w:rsidRPr="009F2FF5" w:rsidRDefault="009F2FF5" w:rsidP="009F2FF5">
      <w:pPr>
        <w:spacing w:after="0" w:line="33"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ind w:right="-19"/>
        <w:jc w:val="center"/>
        <w:rPr>
          <w:rFonts w:ascii="Calibri" w:eastAsia="Calibri" w:hAnsi="Calibri" w:cs="Arial"/>
          <w:szCs w:val="20"/>
          <w:lang w:eastAsia="ru-RU"/>
        </w:rPr>
      </w:pPr>
      <w:r w:rsidRPr="009F2FF5">
        <w:rPr>
          <w:rFonts w:ascii="Calibri" w:eastAsia="Calibri" w:hAnsi="Calibri" w:cs="Arial"/>
          <w:szCs w:val="20"/>
          <w:lang w:eastAsia="ru-RU"/>
        </w:rPr>
        <w:t>44</w:t>
      </w:r>
    </w:p>
    <w:p w:rsidR="009F2FF5" w:rsidRPr="009F2FF5" w:rsidRDefault="009F2FF5" w:rsidP="009F2FF5">
      <w:pPr>
        <w:spacing w:after="0" w:line="0" w:lineRule="atLeast"/>
        <w:ind w:right="-19"/>
        <w:jc w:val="center"/>
        <w:rPr>
          <w:rFonts w:ascii="Calibri" w:eastAsia="Calibri" w:hAnsi="Calibri" w:cs="Arial"/>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28" w:name="page45"/>
      <w:bookmarkEnd w:id="28"/>
    </w:p>
    <w:tbl>
      <w:tblPr>
        <w:tblW w:w="14720" w:type="dxa"/>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развивать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27</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борьбы</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делать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trHeight w:val="29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победы в</w:t>
            </w:r>
          </w:p>
        </w:tc>
        <w:tc>
          <w:tcPr>
            <w:tcW w:w="196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Людвига ван</w:t>
            </w:r>
          </w:p>
        </w:tc>
        <w:tc>
          <w:tcPr>
            <w:tcW w:w="236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предположения о</w:t>
            </w:r>
          </w:p>
        </w:tc>
        <w:tc>
          <w:tcPr>
            <w:tcW w:w="3260" w:type="dxa"/>
            <w:tcBorders>
              <w:right w:val="single" w:sz="8" w:space="0" w:color="auto"/>
            </w:tcBorders>
            <w:shd w:val="clear" w:color="auto" w:fill="auto"/>
            <w:vAlign w:val="bottom"/>
          </w:tcPr>
          <w:p w:rsidR="009F2FF5" w:rsidRPr="009F2FF5" w:rsidRDefault="009F2FF5" w:rsidP="009F2FF5">
            <w:pPr>
              <w:spacing w:after="0" w:line="273" w:lineRule="exac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искусстве.</w:t>
            </w:r>
          </w:p>
        </w:tc>
        <w:tc>
          <w:tcPr>
            <w:tcW w:w="19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Бетховена.</w:t>
            </w:r>
          </w:p>
        </w:tc>
        <w:tc>
          <w:tcPr>
            <w:tcW w:w="2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том, что предстоит</w:t>
            </w:r>
          </w:p>
        </w:tc>
        <w:tc>
          <w:tcPr>
            <w:tcW w:w="32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 тему</w:t>
            </w:r>
          </w:p>
        </w:tc>
      </w:tr>
      <w:tr w:rsidR="009F2FF5" w:rsidRPr="009F2FF5" w:rsidTr="009F2FF5">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душа</w:t>
            </w:r>
          </w:p>
        </w:tc>
        <w:tc>
          <w:tcPr>
            <w:tcW w:w="19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строй</w:t>
            </w:r>
          </w:p>
        </w:tc>
        <w:tc>
          <w:tcPr>
            <w:tcW w:w="2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услышать</w:t>
            </w:r>
          </w:p>
        </w:tc>
        <w:tc>
          <w:tcPr>
            <w:tcW w:w="32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«Можем ли мы</w:t>
            </w:r>
          </w:p>
        </w:tc>
      </w:tr>
      <w:tr w:rsidR="009F2FF5" w:rsidRPr="009F2FF5" w:rsidTr="009F2FF5">
        <w:trPr>
          <w:trHeight w:val="26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моя, ныне –</w:t>
            </w:r>
          </w:p>
        </w:tc>
        <w:tc>
          <w:tcPr>
            <w:tcW w:w="19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Симфонии № 5.</w:t>
            </w:r>
          </w:p>
        </w:tc>
        <w:tc>
          <w:tcPr>
            <w:tcW w:w="2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строй);</w:t>
            </w:r>
          </w:p>
        </w:tc>
        <w:tc>
          <w:tcPr>
            <w:tcW w:w="32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увидеть музыку».</w:t>
            </w:r>
          </w:p>
        </w:tc>
      </w:tr>
      <w:tr w:rsidR="009F2FF5" w:rsidRPr="009F2FF5" w:rsidTr="009F2FF5">
        <w:trPr>
          <w:trHeight w:val="7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 с</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Творческий</w:t>
            </w: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8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тобой!</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процесс</w:t>
            </w: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0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70–73)</w:t>
            </w:r>
          </w:p>
        </w:tc>
      </w:tr>
      <w:tr w:rsidR="009F2FF5" w:rsidRPr="009F2FF5" w:rsidTr="009F2FF5">
        <w:trPr>
          <w:trHeight w:val="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(сообщение</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сочинения</w:t>
            </w: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19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усвоение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развивать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музыкально-эстетическое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проявляющееся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эмоционально-ценностном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9"/>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отношении к искусству</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28</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Застывшая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Гармония 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синтезе искусств: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отличием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нно-</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иллюстрации</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Содружеств</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архитектуры,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католической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 задачу, выполнять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Рассматрива</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архитектурных</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православной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памятников</w:t>
            </w: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68"/>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45</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29" w:name="page46"/>
      <w:bookmarkEnd w:id="29"/>
    </w:p>
    <w:tbl>
      <w:tblPr>
        <w:tblW w:w="0" w:type="auto"/>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храме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Петербурга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культуры; с понятием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Архитектура –</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акапелла.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застывшая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выделять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сопоставлять музыку</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Характерные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памятники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архитектуры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речь для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языка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регуляции своего действия;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 Баха на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ставить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содержание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исполнении, проявлять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 в художественно-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29</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Полифония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Продолжение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Послушать</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 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знакомства с</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орган,</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органные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полифония, фуга</w:t>
            </w:r>
            <w:r w:rsidRPr="009F2FF5">
              <w:rPr>
                <w:rFonts w:ascii="Times New Roman" w:eastAsia="Times New Roman" w:hAnsi="Times New Roman" w:cs="Arial"/>
                <w:sz w:val="24"/>
                <w:szCs w:val="20"/>
                <w:lang w:eastAsia="ru-RU"/>
              </w:rPr>
              <w:t>;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 Баха.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запомнить названия</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Освоение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событиями из жизни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творчества И.-С.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полифония</w:t>
            </w:r>
            <w:r w:rsidRPr="009F2FF5">
              <w:rPr>
                <w:rFonts w:ascii="Times New Roman" w:eastAsia="Times New Roman" w:hAnsi="Times New Roman" w:cs="Arial"/>
                <w:sz w:val="24"/>
                <w:szCs w:val="20"/>
                <w:lang w:eastAsia="ru-RU"/>
              </w:rPr>
              <w:t xml:space="preserve">, </w:t>
            </w:r>
            <w:r w:rsidRPr="009F2FF5">
              <w:rPr>
                <w:rFonts w:ascii="Times New Roman" w:eastAsia="Times New Roman" w:hAnsi="Times New Roman" w:cs="Arial"/>
                <w:i/>
                <w:sz w:val="24"/>
                <w:szCs w:val="20"/>
                <w:lang w:eastAsia="ru-RU"/>
              </w:rPr>
              <w:t>фуга</w:t>
            </w:r>
            <w:r w:rsidRPr="009F2FF5">
              <w:rPr>
                <w:rFonts w:ascii="Times New Roman" w:eastAsia="Times New Roman" w:hAnsi="Times New Roman" w:cs="Arial"/>
                <w:sz w:val="24"/>
                <w:szCs w:val="20"/>
                <w:lang w:eastAsia="ru-RU"/>
              </w:rPr>
              <w:t>,</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Баха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46</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0" w:name="page47"/>
      <w:bookmarkEnd w:id="30"/>
    </w:p>
    <w:tbl>
      <w:tblPr>
        <w:tblW w:w="0" w:type="auto"/>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светская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духовная музыка.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Любимый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 Баха и его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 Баха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любимом инструменте –</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орган. Ведущие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органе.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органисты мира.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Органные мас-</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тера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30</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на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научиться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Послушать музыку</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мольберте.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триптих,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 Чюрлёниса.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литовского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соната.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и следовать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Симфоническая</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 –</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художника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что роднит</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инструкциям учителя;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поэма «Море»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выполнять действия в устной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Рассматрива</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Чюрлёниса.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Вселенная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иллюстраций</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представлений 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(репродукци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ется мне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взаимосвязи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связи и общие черты</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картин)</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47</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1" w:name="page48"/>
      <w:bookmarkEnd w:id="31"/>
    </w:p>
    <w:tbl>
      <w:tblPr>
        <w:tblW w:w="16380" w:type="dxa"/>
        <w:tblInd w:w="10" w:type="dxa"/>
        <w:tblLayout w:type="fixed"/>
        <w:tblCellMar>
          <w:left w:w="0" w:type="dxa"/>
          <w:right w:w="0" w:type="dxa"/>
        </w:tblCellMar>
        <w:tblLook w:val="0000"/>
      </w:tblPr>
      <w:tblGrid>
        <w:gridCol w:w="740"/>
        <w:gridCol w:w="1360"/>
        <w:gridCol w:w="1960"/>
        <w:gridCol w:w="2360"/>
        <w:gridCol w:w="3260"/>
        <w:gridCol w:w="1520"/>
        <w:gridCol w:w="1300"/>
        <w:gridCol w:w="2220"/>
        <w:gridCol w:w="820"/>
        <w:gridCol w:w="840"/>
      </w:tblGrid>
      <w:tr w:rsidR="009F2FF5" w:rsidRPr="009F2FF5" w:rsidTr="009F2FF5">
        <w:trPr>
          <w:gridAfter w:val="2"/>
          <w:wAfter w:w="166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66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66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66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большой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средствах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симфонией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 музыки,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 искусства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репродукций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 триптиха: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понимать содержание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цветовой</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вопросов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колорит,</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 и воспроизводить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композиция,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их; оформлять свои мысли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образы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устной речи с учетом своих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учебных и жизненных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речевых ситуаций.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различать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 нравственно-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этические понятия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31</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Импрессио</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ставить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низм в</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импрессионизма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новые учебные задачи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о</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как</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импрессионизм,</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с учителем.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художнике-</w:t>
            </w:r>
          </w:p>
        </w:tc>
      </w:tr>
      <w:tr w:rsidR="009F2FF5" w:rsidRPr="009F2FF5" w:rsidTr="009F2FF5">
        <w:trPr>
          <w:gridAfter w:val="2"/>
          <w:wAfter w:w="1660" w:type="dxa"/>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интерпретация,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импрессионисте (по</w:t>
            </w:r>
          </w:p>
        </w:tc>
      </w:tr>
      <w:tr w:rsidR="009F2FF5" w:rsidRPr="009F2FF5" w:rsidTr="009F2FF5">
        <w:trPr>
          <w:gridAfter w:val="2"/>
          <w:wAfter w:w="166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джаз</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выбору)</w:t>
            </w: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ближе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взаимодействие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необходимой 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всего к</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взаимообусловле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8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8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48</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2" w:name="page49"/>
      <w:bookmarkEnd w:id="32"/>
    </w:p>
    <w:tbl>
      <w:tblPr>
        <w:tblW w:w="16380" w:type="dxa"/>
        <w:tblInd w:w="10" w:type="dxa"/>
        <w:tblLayout w:type="fixed"/>
        <w:tblCellMar>
          <w:left w:w="0" w:type="dxa"/>
          <w:right w:w="0" w:type="dxa"/>
        </w:tblCellMar>
        <w:tblLook w:val="0000"/>
      </w:tblPr>
      <w:tblGrid>
        <w:gridCol w:w="740"/>
        <w:gridCol w:w="1360"/>
        <w:gridCol w:w="1960"/>
        <w:gridCol w:w="2360"/>
        <w:gridCol w:w="3260"/>
        <w:gridCol w:w="1520"/>
        <w:gridCol w:w="1300"/>
        <w:gridCol w:w="2220"/>
        <w:gridCol w:w="820"/>
        <w:gridCol w:w="840"/>
      </w:tblGrid>
      <w:tr w:rsidR="009F2FF5" w:rsidRPr="009F2FF5" w:rsidTr="009F2FF5">
        <w:trPr>
          <w:gridAfter w:val="2"/>
          <w:wAfter w:w="166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66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66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66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66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66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природе...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нность в музыке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обращаться за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живописи.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помощью к учителю,</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биография</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контролировать свои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коллективной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импрессионистов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отношение 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искусству, эстетический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взгляд на мир в его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целостности, художественном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самобытном разнообразии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660"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32</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 защиты</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Выучить отрывок из</w:t>
            </w:r>
          </w:p>
        </w:tc>
      </w:tr>
      <w:tr w:rsidR="009F2FF5" w:rsidRPr="009F2FF5" w:rsidTr="009F2FF5">
        <w:trPr>
          <w:gridAfter w:val="2"/>
          <w:wAfter w:w="166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доблестях,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Родины 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понятием </w:t>
            </w:r>
            <w:r w:rsidRPr="009F2FF5">
              <w:rPr>
                <w:rFonts w:ascii="Times New Roman" w:eastAsia="Times New Roman" w:hAnsi="Times New Roman" w:cs="Arial"/>
                <w:i/>
                <w:sz w:val="24"/>
                <w:szCs w:val="20"/>
                <w:lang w:eastAsia="ru-RU"/>
              </w:rPr>
              <w:t>реквием</w:t>
            </w:r>
            <w:r w:rsidRPr="009F2FF5">
              <w:rPr>
                <w:rFonts w:ascii="Times New Roman" w:eastAsia="Times New Roman" w:hAnsi="Times New Roman" w:cs="Arial"/>
                <w:sz w:val="24"/>
                <w:szCs w:val="20"/>
                <w:lang w:eastAsia="ru-RU"/>
              </w:rPr>
              <w:t>,</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нно-</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«Реквиема».</w:t>
            </w:r>
          </w:p>
        </w:tc>
      </w:tr>
      <w:tr w:rsidR="009F2FF5" w:rsidRPr="009F2FF5" w:rsidTr="009F2FF5">
        <w:trPr>
          <w:gridAfter w:val="2"/>
          <w:wAfter w:w="166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подвигах,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произведениях</w:t>
            </w:r>
          </w:p>
        </w:tc>
        <w:tc>
          <w:tcPr>
            <w:tcW w:w="2360" w:type="dxa"/>
            <w:tcBorders>
              <w:right w:val="single" w:sz="8" w:space="0" w:color="auto"/>
            </w:tcBorders>
            <w:shd w:val="clear" w:color="auto" w:fill="auto"/>
            <w:vAlign w:val="bottom"/>
          </w:tcPr>
          <w:p w:rsidR="009F2FF5" w:rsidRPr="009F2FF5" w:rsidRDefault="009F2FF5" w:rsidP="009F2FF5">
            <w:pPr>
              <w:spacing w:after="0" w:line="273"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произведениями</w:t>
            </w:r>
          </w:p>
        </w:tc>
        <w:tc>
          <w:tcPr>
            <w:tcW w:w="3260" w:type="dxa"/>
            <w:tcBorders>
              <w:right w:val="single" w:sz="8" w:space="0" w:color="auto"/>
            </w:tcBorders>
            <w:shd w:val="clear" w:color="auto" w:fill="auto"/>
            <w:vAlign w:val="bottom"/>
          </w:tcPr>
          <w:p w:rsidR="009F2FF5" w:rsidRPr="009F2FF5" w:rsidRDefault="009F2FF5" w:rsidP="009F2FF5">
            <w:pPr>
              <w:spacing w:after="0" w:line="273"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gridAfter w:val="2"/>
          <w:wAfter w:w="1660" w:type="dxa"/>
          <w:trHeight w:val="289"/>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славе…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 видов</w:t>
            </w:r>
          </w:p>
        </w:tc>
        <w:tc>
          <w:tcPr>
            <w:tcW w:w="2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326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gridAfter w:val="2"/>
          <w:wAfter w:w="1660" w:type="dxa"/>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(коррекция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 и музыки,</w:t>
            </w:r>
          </w:p>
        </w:tc>
        <w:tc>
          <w:tcPr>
            <w:tcW w:w="32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gridAfter w:val="2"/>
          <w:wAfter w:w="1660" w:type="dxa"/>
          <w:trHeight w:val="26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ЗУН)</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Продолжение</w:t>
            </w:r>
          </w:p>
        </w:tc>
        <w:tc>
          <w:tcPr>
            <w:tcW w:w="2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раскрывающими</w:t>
            </w:r>
          </w:p>
        </w:tc>
        <w:tc>
          <w:tcPr>
            <w:tcW w:w="32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о героях</w:t>
            </w:r>
          </w:p>
        </w:tc>
      </w:tr>
      <w:tr w:rsidR="009F2FF5" w:rsidRPr="009F2FF5" w:rsidTr="009F2FF5">
        <w:trPr>
          <w:gridAfter w:val="2"/>
          <w:wAfter w:w="1660" w:type="dxa"/>
          <w:trHeight w:val="7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военную тему –</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gridAfter w:val="2"/>
          <w:wAfter w:w="1660" w:type="dxa"/>
          <w:trHeight w:val="21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знакомства с</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Великой</w:t>
            </w:r>
          </w:p>
        </w:tc>
      </w:tr>
      <w:tr w:rsidR="009F2FF5" w:rsidRPr="009F2FF5" w:rsidTr="009F2FF5">
        <w:trPr>
          <w:gridAfter w:val="2"/>
          <w:wAfter w:w="166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защиты Родины.</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информационном материале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660" w:type="dxa"/>
          <w:trHeight w:val="20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жанром </w:t>
            </w:r>
            <w:r w:rsidRPr="009F2FF5">
              <w:rPr>
                <w:rFonts w:ascii="Times New Roman" w:eastAsia="Times New Roman" w:hAnsi="Times New Roman" w:cs="Arial"/>
                <w:i/>
                <w:sz w:val="24"/>
                <w:szCs w:val="20"/>
                <w:lang w:eastAsia="ru-RU"/>
              </w:rPr>
              <w:t>реквием.</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Отечественной</w:t>
            </w:r>
          </w:p>
        </w:tc>
      </w:tr>
      <w:tr w:rsidR="009F2FF5" w:rsidRPr="009F2FF5" w:rsidTr="009F2FF5">
        <w:trPr>
          <w:gridAfter w:val="2"/>
          <w:wAfter w:w="1660" w:type="dxa"/>
          <w:trHeight w:val="10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проводить</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660" w:type="dxa"/>
          <w:trHeight w:val="1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Поэтические</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войны твоего</w:t>
            </w:r>
          </w:p>
        </w:tc>
      </w:tr>
      <w:tr w:rsidR="009F2FF5" w:rsidRPr="009F2FF5" w:rsidTr="009F2FF5">
        <w:trPr>
          <w:gridAfter w:val="2"/>
          <w:wAfter w:w="1660" w:type="dxa"/>
          <w:trHeight w:val="11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r>
      <w:tr w:rsidR="009F2FF5" w:rsidRPr="009F2FF5" w:rsidTr="009F2FF5">
        <w:trPr>
          <w:gridAfter w:val="2"/>
          <w:wAfter w:w="1660" w:type="dxa"/>
          <w:trHeight w:val="18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 о</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города</w:t>
            </w:r>
          </w:p>
        </w:tc>
      </w:tr>
      <w:tr w:rsidR="009F2FF5" w:rsidRPr="009F2FF5" w:rsidTr="009F2FF5">
        <w:trPr>
          <w:gridAfter w:val="2"/>
          <w:wAfter w:w="1660" w:type="dxa"/>
          <w:trHeight w:val="12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r>
      <w:tr w:rsidR="009F2FF5" w:rsidRPr="009F2FF5" w:rsidTr="009F2FF5">
        <w:trPr>
          <w:gridAfter w:val="2"/>
          <w:wAfter w:w="1660"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49</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3" w:name="page50"/>
      <w:bookmarkEnd w:id="33"/>
    </w:p>
    <w:tbl>
      <w:tblPr>
        <w:tblW w:w="0" w:type="auto"/>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войне. «Реквием»</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(на примере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Рождественского</w:t>
            </w:r>
          </w:p>
        </w:tc>
        <w:tc>
          <w:tcPr>
            <w:tcW w:w="2360" w:type="dxa"/>
            <w:tcBorders>
              <w:right w:val="single" w:sz="8" w:space="0" w:color="auto"/>
            </w:tcBorders>
            <w:shd w:val="clear" w:color="auto" w:fill="auto"/>
            <w:vAlign w:val="bottom"/>
          </w:tcPr>
          <w:p w:rsidR="009F2FF5" w:rsidRPr="009F2FF5" w:rsidRDefault="009F2FF5" w:rsidP="009F2FF5">
            <w:pPr>
              <w:spacing w:after="0" w:line="27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260" w:type="dxa"/>
            <w:tcBorders>
              <w:right w:val="single" w:sz="8" w:space="0" w:color="auto"/>
            </w:tcBorders>
            <w:shd w:val="clear" w:color="auto" w:fill="auto"/>
            <w:vAlign w:val="bottom"/>
          </w:tcPr>
          <w:p w:rsidR="009F2FF5" w:rsidRPr="009F2FF5" w:rsidRDefault="009F2FF5" w:rsidP="009F2FF5">
            <w:pPr>
              <w:spacing w:after="0" w:line="27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6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С. С.</w:t>
            </w:r>
          </w:p>
        </w:tc>
        <w:tc>
          <w:tcPr>
            <w:tcW w:w="32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Прокофьева, Г. 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Свиридова и др.)</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различать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 нравственно-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этические понятия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33</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каждой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мир</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7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мимолетнос</w:t>
            </w:r>
          </w:p>
        </w:tc>
        <w:tc>
          <w:tcPr>
            <w:tcW w:w="1960" w:type="dxa"/>
            <w:tcBorders>
              <w:right w:val="single" w:sz="8" w:space="0" w:color="auto"/>
            </w:tcBorders>
            <w:shd w:val="clear" w:color="auto" w:fill="auto"/>
            <w:vAlign w:val="bottom"/>
          </w:tcPr>
          <w:p w:rsidR="009F2FF5" w:rsidRPr="009F2FF5" w:rsidRDefault="009F2FF5" w:rsidP="009F2FF5">
            <w:pPr>
              <w:spacing w:after="0" w:line="27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2360" w:type="dxa"/>
            <w:tcBorders>
              <w:right w:val="single" w:sz="8" w:space="0" w:color="auto"/>
            </w:tcBorders>
            <w:shd w:val="clear" w:color="auto" w:fill="auto"/>
            <w:vAlign w:val="bottom"/>
          </w:tcPr>
          <w:p w:rsidR="009F2FF5" w:rsidRPr="009F2FF5" w:rsidRDefault="009F2FF5" w:rsidP="009F2FF5">
            <w:pPr>
              <w:spacing w:after="0" w:line="27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понятием</w:t>
            </w:r>
          </w:p>
        </w:tc>
        <w:tc>
          <w:tcPr>
            <w:tcW w:w="3260" w:type="dxa"/>
            <w:tcBorders>
              <w:right w:val="single" w:sz="8" w:space="0" w:color="auto"/>
            </w:tcBorders>
            <w:shd w:val="clear" w:color="auto" w:fill="auto"/>
            <w:vAlign w:val="bottom"/>
          </w:tcPr>
          <w:p w:rsidR="009F2FF5" w:rsidRPr="009F2FF5" w:rsidRDefault="009F2FF5" w:rsidP="009F2FF5">
            <w:pPr>
              <w:spacing w:after="0" w:line="27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1520" w:type="dxa"/>
            <w:tcBorders>
              <w:right w:val="single" w:sz="8" w:space="0" w:color="auto"/>
            </w:tcBorders>
            <w:shd w:val="clear" w:color="auto" w:fill="auto"/>
            <w:vAlign w:val="bottom"/>
          </w:tcPr>
          <w:p w:rsidR="009F2FF5" w:rsidRPr="009F2FF5" w:rsidRDefault="009F2FF5" w:rsidP="009F2FF5">
            <w:pPr>
              <w:spacing w:after="0" w:line="27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27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нно-</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исследовательская</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 вижу я</w:t>
            </w:r>
          </w:p>
        </w:tc>
        <w:tc>
          <w:tcPr>
            <w:tcW w:w="19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С. Прокофьева</w:t>
            </w:r>
          </w:p>
        </w:tc>
        <w:tc>
          <w:tcPr>
            <w:tcW w:w="2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интерпретация</w:t>
            </w:r>
            <w:r w:rsidRPr="009F2FF5">
              <w:rPr>
                <w:rFonts w:ascii="Times New Roman" w:eastAsia="Times New Roman" w:hAnsi="Times New Roman" w:cs="Arial"/>
                <w:sz w:val="24"/>
                <w:szCs w:val="20"/>
                <w:lang w:eastAsia="ru-RU"/>
              </w:rPr>
              <w:t>, со</w:t>
            </w:r>
          </w:p>
        </w:tc>
        <w:tc>
          <w:tcPr>
            <w:tcW w:w="32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2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7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миры</w:t>
            </w:r>
          </w:p>
        </w:tc>
        <w:tc>
          <w:tcPr>
            <w:tcW w:w="19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иМ.П.</w:t>
            </w:r>
          </w:p>
        </w:tc>
        <w:tc>
          <w:tcPr>
            <w:tcW w:w="2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своеобразием</w:t>
            </w:r>
          </w:p>
        </w:tc>
        <w:tc>
          <w:tcPr>
            <w:tcW w:w="32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2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222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Мусоргского.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информационном материале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 тему</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Своеобразие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 в творчестве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 добывать новые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«Фортепианная</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 обоих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русских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(информацию),</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миниатюра»</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С. С.</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полученную из различных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Прокофьева и М. П.</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источников и разными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Мусоргского.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способами.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зарисовок С. С.</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Прокофьева с</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картинами 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интерпретации одной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 соотносить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Кандинского,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той же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результат своей деятельности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художественной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целью и оценивать его.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r>
      <w:tr w:rsidR="009F2FF5" w:rsidRPr="009F2FF5" w:rsidTr="009F2FF5">
        <w:trPr>
          <w:trHeight w:val="28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замысла и его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идеи, сюжета 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воплощения в</w:t>
            </w:r>
          </w:p>
        </w:tc>
        <w:tc>
          <w:tcPr>
            <w:tcW w:w="2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w:t>
            </w:r>
          </w:p>
        </w:tc>
        <w:tc>
          <w:tcPr>
            <w:tcW w:w="32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r>
      <w:tr w:rsidR="009F2FF5" w:rsidRPr="009F2FF5" w:rsidTr="009F2FF5">
        <w:trPr>
          <w:trHeight w:val="70"/>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81"/>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50</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4" w:name="page51"/>
      <w:bookmarkEnd w:id="34"/>
    </w:p>
    <w:tbl>
      <w:tblPr>
        <w:tblW w:w="14720" w:type="dxa"/>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выявлять общее 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особенное при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сравнении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на</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содержание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основе полученных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знаний об</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исполнении, проявлять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интонационной</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 в художественно-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природе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объяснять смысл своих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оценок, мотивов, целей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70"/>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32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34–</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Обобщение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Проектная</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271" w:lineRule="exac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35</w:t>
            </w:r>
          </w:p>
        </w:tc>
        <w:tc>
          <w:tcPr>
            <w:tcW w:w="1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w:t>
            </w:r>
          </w:p>
        </w:tc>
        <w:tc>
          <w:tcPr>
            <w:tcW w:w="19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представлений о</w:t>
            </w:r>
          </w:p>
        </w:tc>
        <w:tc>
          <w:tcPr>
            <w:tcW w:w="2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тем, что роднит</w:t>
            </w:r>
          </w:p>
        </w:tc>
        <w:tc>
          <w:tcPr>
            <w:tcW w:w="32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0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7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С веком</w:t>
            </w:r>
          </w:p>
        </w:tc>
        <w:tc>
          <w:tcPr>
            <w:tcW w:w="19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w:t>
            </w:r>
          </w:p>
        </w:tc>
        <w:tc>
          <w:tcPr>
            <w:tcW w:w="23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литературу и</w:t>
            </w:r>
          </w:p>
        </w:tc>
        <w:tc>
          <w:tcPr>
            <w:tcW w:w="326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27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Темы проектов</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наравне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изобразительное</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учебнике (с. 155)</w:t>
            </w: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выявлять</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Их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общие черты 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взаимосвязи художников,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стилевое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средствах</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литераторов, композиторов.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сходство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учиться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различие на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этих трех искусств</w:t>
            </w: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выбирать тему</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проекта с помощью учителя.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r>
      <w:tr w:rsidR="009F2FF5" w:rsidRPr="009F2FF5" w:rsidTr="009F2FF5">
        <w:trPr>
          <w:trHeight w:val="28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русских и</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65"/>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40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51</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5" w:name="page52"/>
      <w:bookmarkEnd w:id="35"/>
    </w:p>
    <w:tbl>
      <w:tblPr>
        <w:tblW w:w="0" w:type="auto"/>
        <w:tblInd w:w="10" w:type="dxa"/>
        <w:tblLayout w:type="fixed"/>
        <w:tblCellMar>
          <w:left w:w="0" w:type="dxa"/>
          <w:right w:w="0" w:type="dxa"/>
        </w:tblCellMar>
        <w:tblLook w:val="0000"/>
      </w:tblPr>
      <w:tblGrid>
        <w:gridCol w:w="740"/>
        <w:gridCol w:w="1360"/>
        <w:gridCol w:w="1960"/>
        <w:gridCol w:w="2360"/>
        <w:gridCol w:w="3260"/>
        <w:gridCol w:w="1520"/>
        <w:gridCol w:w="1300"/>
        <w:gridCol w:w="222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6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9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2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9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2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зарубежных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доносить свою позицию до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владея приемами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Сопоставление</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монологической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выразительных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диалогической речи;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оформлять свои мысли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художественного</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устной и письменной речи с</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языка разных</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применением ИКТ; слушать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видов искусств</w:t>
            </w: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быть готовым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изменить свою точку зрения.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содержание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исполнении, проявлять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 в художественно-</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9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2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70"/>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9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2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2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bl>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tabs>
          <w:tab w:val="left" w:pos="4020"/>
          <w:tab w:val="center" w:pos="8179"/>
        </w:tabs>
        <w:spacing w:after="0" w:line="0" w:lineRule="atLeast"/>
        <w:ind w:right="-19"/>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КАЛЕНДАРНО-ТЕМАТИЧЕСКОЕ ПЛАНИРОВАНИЕ музыка, 6 классы</w:t>
      </w: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16"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ind w:right="-19"/>
        <w:jc w:val="center"/>
        <w:rPr>
          <w:rFonts w:ascii="Calibri" w:eastAsia="Calibri" w:hAnsi="Calibri" w:cs="Arial"/>
          <w:szCs w:val="20"/>
          <w:lang w:eastAsia="ru-RU"/>
        </w:rPr>
      </w:pPr>
      <w:r w:rsidRPr="009F2FF5">
        <w:rPr>
          <w:rFonts w:ascii="Calibri" w:eastAsia="Calibri" w:hAnsi="Calibri" w:cs="Arial"/>
          <w:szCs w:val="20"/>
          <w:lang w:eastAsia="ru-RU"/>
        </w:rPr>
        <w:t>52</w:t>
      </w:r>
    </w:p>
    <w:p w:rsidR="009F2FF5" w:rsidRPr="009F2FF5" w:rsidRDefault="009F2FF5" w:rsidP="009F2FF5">
      <w:pPr>
        <w:spacing w:after="0" w:line="0" w:lineRule="atLeast"/>
        <w:ind w:right="-19"/>
        <w:jc w:val="center"/>
        <w:rPr>
          <w:rFonts w:ascii="Calibri" w:eastAsia="Calibri" w:hAnsi="Calibri" w:cs="Arial"/>
          <w:szCs w:val="20"/>
          <w:lang w:eastAsia="ru-RU"/>
        </w:rPr>
        <w:sectPr w:rsidR="009F2FF5" w:rsidRPr="009F2FF5">
          <w:pgSz w:w="16840" w:h="11906" w:orient="landscape"/>
          <w:pgMar w:top="1440" w:right="258" w:bottom="419" w:left="240" w:header="0" w:footer="0" w:gutter="0"/>
          <w:cols w:space="0" w:equalWidth="0">
            <w:col w:w="16340"/>
          </w:cols>
          <w:docGrid w:linePitch="360"/>
        </w:sectPr>
      </w:pPr>
    </w:p>
    <w:p w:rsidR="009F2FF5" w:rsidRPr="009F2FF5" w:rsidRDefault="009F2FF5" w:rsidP="009F2FF5">
      <w:pPr>
        <w:spacing w:after="0" w:line="200" w:lineRule="exact"/>
        <w:rPr>
          <w:rFonts w:ascii="Times New Roman" w:eastAsia="Times New Roman" w:hAnsi="Times New Roman" w:cs="Arial"/>
          <w:sz w:val="20"/>
          <w:szCs w:val="20"/>
          <w:lang w:eastAsia="ru-RU"/>
        </w:rPr>
      </w:pPr>
      <w:bookmarkStart w:id="36" w:name="page53"/>
      <w:bookmarkEnd w:id="36"/>
    </w:p>
    <w:p w:rsidR="009F2FF5" w:rsidRPr="009F2FF5" w:rsidRDefault="009F2FF5" w:rsidP="009F2FF5">
      <w:pPr>
        <w:spacing w:after="0" w:line="318" w:lineRule="exact"/>
        <w:rPr>
          <w:rFonts w:ascii="Times New Roman" w:eastAsia="Times New Roman" w:hAnsi="Times New Roman" w:cs="Arial"/>
          <w:sz w:val="20"/>
          <w:szCs w:val="20"/>
          <w:lang w:eastAsia="ru-RU"/>
        </w:rPr>
      </w:pPr>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Удивитель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Что роднит му-</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выделять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ный мир</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зыкальную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мелодия,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формулировать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4–5).</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разговорную</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музыкальный образ</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ых образов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речь?</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классификацией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понимать, что изучает музыка,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 тему:</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(Интонация.)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учиться практически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«Лирические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Мелодия – душа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жанров: вокальная,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применять музыкальные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в русской</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знания</w:t>
            </w:r>
            <w:r w:rsidRPr="009F2FF5">
              <w:rPr>
                <w:rFonts w:ascii="Times New Roman" w:eastAsia="Times New Roman" w:hAnsi="Times New Roman" w:cs="Arial"/>
                <w:sz w:val="24"/>
                <w:szCs w:val="20"/>
                <w:lang w:eastAsia="ru-RU"/>
              </w:rPr>
              <w:t>)</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знать единство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и поэзии»</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различать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разговорной речи.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 – это живое,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лирические,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обобщенное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эпические,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задания в соответствии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драматические</w:t>
            </w:r>
          </w:p>
        </w:tc>
        <w:tc>
          <w:tcPr>
            <w:tcW w:w="3300" w:type="dxa"/>
            <w:tcBorders>
              <w:right w:val="single" w:sz="8" w:space="0" w:color="auto"/>
            </w:tcBorders>
            <w:shd w:val="clear" w:color="auto" w:fill="auto"/>
            <w:vAlign w:val="bottom"/>
          </w:tcPr>
          <w:p w:rsidR="009F2FF5" w:rsidRPr="009F2FF5" w:rsidRDefault="009F2FF5" w:rsidP="009F2FF5">
            <w:pPr>
              <w:spacing w:after="0" w:line="273"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поставленной целью,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 образы</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предвосхищать результаты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действительности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вокальной и</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уровни усвоения;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6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выраженное в</w:t>
            </w: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инструментальной</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поставленные вопросы,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r>
      <w:tr w:rsidR="009F2FF5" w:rsidRPr="009F2FF5" w:rsidTr="009F2FF5">
        <w:trPr>
          <w:trHeight w:val="7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 тетради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1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r>
      <w:tr w:rsidR="009F2FF5" w:rsidRPr="009F2FF5" w:rsidTr="009F2FF5">
        <w:trPr>
          <w:trHeight w:val="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0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интонациях.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r>
      <w:tr w:rsidR="009F2FF5" w:rsidRPr="009F2FF5" w:rsidTr="009F2FF5">
        <w:trPr>
          <w:trHeight w:val="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19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Классификация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r>
      <w:tr w:rsidR="009F2FF5" w:rsidRPr="009F2FF5" w:rsidTr="009F2FF5">
        <w:trPr>
          <w:trHeight w:val="1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учебное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r>
      <w:tr w:rsidR="009F2FF5" w:rsidRPr="009F2FF5" w:rsidTr="009F2FF5">
        <w:trPr>
          <w:trHeight w:val="1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r>
      <w:tr w:rsidR="009F2FF5" w:rsidRPr="009F2FF5" w:rsidTr="009F2FF5">
        <w:trPr>
          <w:trHeight w:val="12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сотрудничество с учителем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r>
      <w:tr w:rsidR="009F2FF5" w:rsidRPr="009F2FF5" w:rsidTr="009F2FF5">
        <w:trPr>
          <w:trHeight w:val="16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9F2FF5">
        <w:trPr>
          <w:trHeight w:val="139"/>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сверстниками, владеть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r>
      <w:tr w:rsidR="009F2FF5" w:rsidRPr="009F2FF5" w:rsidTr="009F2FF5">
        <w:trPr>
          <w:trHeight w:val="15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15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монологической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13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r>
      <w:tr w:rsidR="009F2FF5" w:rsidRPr="009F2FF5" w:rsidTr="009F2FF5">
        <w:trPr>
          <w:trHeight w:val="16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диалогической формами речи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9F2FF5">
        <w:trPr>
          <w:trHeight w:val="12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r>
      <w:tr w:rsidR="009F2FF5" w:rsidRPr="009F2FF5" w:rsidTr="009F2FF5">
        <w:trPr>
          <w:trHeight w:val="18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соответствии с нормами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r>
      <w:tr w:rsidR="009F2FF5" w:rsidRPr="009F2FF5" w:rsidTr="009F2FF5">
        <w:trPr>
          <w:trHeight w:val="1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60"/>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53</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7" w:name="page54"/>
      <w:bookmarkEnd w:id="37"/>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родного языка, выражать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мысли с достаточной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полнотой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точностью.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любознательность и интерес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изучению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нравственно-этически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усваиваемое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 Интернете</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романсов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музыкальной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аудио- и</w:t>
            </w:r>
          </w:p>
        </w:tc>
      </w:tr>
      <w:tr w:rsidR="009F2FF5" w:rsidRPr="009F2FF5" w:rsidTr="009F2FF5">
        <w:trPr>
          <w:trHeight w:val="28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песен рус-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 для</w:t>
            </w:r>
          </w:p>
        </w:tc>
        <w:tc>
          <w:tcPr>
            <w:tcW w:w="2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романс,</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и способы ее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видеозаписи</w:t>
            </w: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ских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голоса</w:t>
            </w:r>
          </w:p>
        </w:tc>
        <w:tc>
          <w:tcPr>
            <w:tcW w:w="2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аккомпанемент,</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успешного осуществления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русских романсов,</w:t>
            </w:r>
          </w:p>
        </w:tc>
      </w:tr>
      <w:tr w:rsidR="009F2FF5" w:rsidRPr="009F2FF5" w:rsidTr="009F2FF5">
        <w:trPr>
          <w:trHeight w:val="26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сопровождении</w:t>
            </w:r>
          </w:p>
        </w:tc>
        <w:tc>
          <w:tcPr>
            <w:tcW w:w="2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рефрен, лирические</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реальных жизненных</w:t>
            </w: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информацию об их</w:t>
            </w:r>
          </w:p>
        </w:tc>
      </w:tr>
      <w:tr w:rsidR="009F2FF5" w:rsidRPr="009F2FF5" w:rsidTr="009F2FF5">
        <w:trPr>
          <w:trHeight w:val="7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образы, песня-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ситуациях.</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0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какого-либо</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создателях</w:t>
            </w:r>
          </w:p>
        </w:tc>
      </w:tr>
      <w:tr w:rsidR="009F2FF5" w:rsidRPr="009F2FF5" w:rsidTr="009F2FF5">
        <w:trPr>
          <w:trHeight w:val="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романс.</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оценивать</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18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Старинный</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инструмента</w:t>
            </w:r>
            <w:r w:rsidRPr="009F2FF5">
              <w:rPr>
                <w:rFonts w:ascii="Times New Roman" w:eastAsia="Times New Roman" w:hAnsi="Times New Roman" w:cs="Arial"/>
                <w:i/>
                <w:sz w:val="24"/>
                <w:szCs w:val="20"/>
                <w:lang w:eastAsia="ru-RU"/>
              </w:rPr>
              <w:t>.</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1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уровень владения тем или</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r>
      <w:tr w:rsidR="009F2FF5" w:rsidRPr="009F2FF5" w:rsidTr="009F2FF5">
        <w:trPr>
          <w:trHeight w:val="17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рус-ский</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Взаимосвязь</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r>
      <w:tr w:rsidR="009F2FF5" w:rsidRPr="009F2FF5" w:rsidTr="009F2FF5">
        <w:trPr>
          <w:trHeight w:val="13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различать лири-</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иным учебным действием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r>
      <w:tr w:rsidR="009F2FF5" w:rsidRPr="009F2FF5" w:rsidTr="009F2FF5">
        <w:trPr>
          <w:trHeight w:val="14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разговорных и</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r>
      <w:tr w:rsidR="009F2FF5" w:rsidRPr="009F2FF5" w:rsidTr="009F2FF5">
        <w:trPr>
          <w:trHeight w:val="15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ческие, эпические,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(отвечать на вопрос «Что я не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12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Песня-</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r>
      <w:tr w:rsidR="009F2FF5" w:rsidRPr="009F2FF5" w:rsidTr="009F2FF5">
        <w:trPr>
          <w:trHeight w:val="17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драматические му-</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знаю и не умею?»).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r>
      <w:tr w:rsidR="009F2FF5" w:rsidRPr="009F2FF5" w:rsidTr="009F2FF5">
        <w:trPr>
          <w:trHeight w:val="1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r>
      <w:tr w:rsidR="009F2FF5" w:rsidRPr="009F2FF5" w:rsidTr="009F2FF5">
        <w:trPr>
          <w:trHeight w:val="19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 образы в</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слушать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89"/>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интонаций в</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1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вокальной музыке;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определять способы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чарующих</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романсах.</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27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 по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звуков</w:t>
            </w:r>
          </w:p>
        </w:tc>
        <w:tc>
          <w:tcPr>
            <w:tcW w:w="20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Триедин-ство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характерным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77"/>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339"/>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54</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8" w:name="page55"/>
      <w:bookmarkEnd w:id="38"/>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признакам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усваиваемый материал;</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принадлежность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 эмоциональную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слушатель</w:t>
            </w:r>
            <w:r w:rsidRPr="009F2FF5">
              <w:rPr>
                <w:rFonts w:ascii="Times New Roman" w:eastAsia="Times New Roman" w:hAnsi="Times New Roman" w:cs="Arial"/>
                <w:i/>
                <w:sz w:val="24"/>
                <w:szCs w:val="20"/>
                <w:lang w:eastAsia="ru-RU"/>
              </w:rPr>
              <w:t>»</w:t>
            </w:r>
          </w:p>
        </w:tc>
        <w:tc>
          <w:tcPr>
            <w:tcW w:w="2300" w:type="dxa"/>
            <w:tcBorders>
              <w:right w:val="single" w:sz="8" w:space="0" w:color="auto"/>
            </w:tcBorders>
            <w:shd w:val="clear" w:color="auto" w:fill="auto"/>
            <w:vAlign w:val="bottom"/>
          </w:tcPr>
          <w:p w:rsidR="009F2FF5" w:rsidRPr="009F2FF5" w:rsidRDefault="009F2FF5" w:rsidP="009F2FF5">
            <w:pPr>
              <w:spacing w:after="0" w:line="265"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265"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отзывчивость,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к</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личностное отношение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6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соответствующему</w:t>
            </w:r>
          </w:p>
        </w:tc>
        <w:tc>
          <w:tcPr>
            <w:tcW w:w="33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 произведениям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r>
      <w:tr w:rsidR="009F2FF5" w:rsidRPr="009F2FF5" w:rsidTr="009F2FF5">
        <w:trPr>
          <w:trHeight w:val="28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жанру и стилю –</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 их восприятии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исполнении; выражать свое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композиторская;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отношение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 отличать </w:t>
            </w:r>
            <w:r w:rsidRPr="009F2FF5">
              <w:rPr>
                <w:rFonts w:ascii="Times New Roman" w:eastAsia="Times New Roman" w:hAnsi="Times New Roman" w:cs="Arial"/>
                <w:i/>
                <w:sz w:val="24"/>
                <w:szCs w:val="20"/>
                <w:lang w:eastAsia="ru-RU"/>
              </w:rPr>
              <w:t>романс</w:t>
            </w:r>
            <w:r w:rsidRPr="009F2FF5">
              <w:rPr>
                <w:rFonts w:ascii="Times New Roman" w:eastAsia="Times New Roman" w:hAnsi="Times New Roman" w:cs="Arial"/>
                <w:sz w:val="24"/>
                <w:szCs w:val="20"/>
                <w:lang w:eastAsia="ru-RU"/>
              </w:rPr>
              <w:t xml:space="preserve"> от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песни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образам в слове, жесте, пении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77"/>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Два му-</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узнавать,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шедеврами: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приемами развития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называть и определять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мини-проект</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посвящени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явления окружающей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«Романсы</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 Портрет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действительности; добывать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 И. Глинки на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романсом «Я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новые знания (информацию)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стихи А. С.</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помню чудное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 различных источников.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Пушкина».</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Картинная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мгновенье»;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Выписать фамилии</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галерея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музыки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 задачу; определять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исполнителей</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«Вальсом-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различные трактовки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романсов</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фантазией».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одного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составлять план</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Своеобразие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того же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действий по решению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почерка 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проблемы (задачи).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Глинки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аргументируя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2"/>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490"/>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55</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39" w:name="page56"/>
      <w:bookmarkEnd w:id="39"/>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исполнительскую</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обращаться за помощью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интерпретацию</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 учителю,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замысла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анализировать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характеризовать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эмоциональные состояния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окружающих, строить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 взаимоотношения с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учетом, иметь мотивацию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учебной 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4</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Портрет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портрет.</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 способами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формулировать проблемы,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8–9).</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Единство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создания различных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 средства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 Интернете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женские портреты</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Картинная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формы. Приемы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 линии,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разных</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галерея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портрет.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рисунка, цветовой гаммы,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художников.</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уметь определять приемы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 к ним</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соотносить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форму музыкальных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литературные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сочинения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составлять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 и последовательность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видов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действий,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исполнительских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 выявлять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отличать характер</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56</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0" w:name="page57"/>
      <w:bookmarkEnd w:id="40"/>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трактовок</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своеобразие почерка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 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Глинки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 активность во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 вести диалог,</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слушать собеседника.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демонстрировать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размышлять о различных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трактовках одного и того же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 аргументируя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интерпретацию замысла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высказывать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отношение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прослушанным музыкальным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5</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«Уноси мое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сердце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 С.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романсами С. 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формулировать проблемы,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10–12)</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Рахманинова: сл. 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знать музыкальные термины,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нящую</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Бекетовой.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помогающие передать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57</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1" w:name="page58"/>
      <w:bookmarkEnd w:id="41"/>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даль…»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миром образов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«Сирень»,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 и поэтические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 Г. Галиной.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романса.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«Здесь хорошо»,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составлять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 романса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«Островок».</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 и последовательность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«Сирень». Роль</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действий,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мелодии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что помогает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композитору наиболее ярко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аккомпанемента.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передавать особенности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главного лирического образа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сравнивать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исполнительские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 активность во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 вести диалог,</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слушать собеседника.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демонстрировать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размышлять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 высказывать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отношение к различным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трактовкам исполнения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58</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2" w:name="page59"/>
      <w:bookmarkEnd w:id="42"/>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романса С. Рахманинова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6</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 Интернете</w:t>
            </w: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образ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 Ф.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с понятиями: </w:t>
            </w:r>
            <w:r w:rsidRPr="009F2FF5">
              <w:rPr>
                <w:rFonts w:ascii="Times New Roman" w:eastAsia="Times New Roman" w:hAnsi="Times New Roman" w:cs="Arial"/>
                <w:i/>
                <w:sz w:val="24"/>
                <w:szCs w:val="20"/>
                <w:lang w:eastAsia="ru-RU"/>
              </w:rPr>
              <w:t>ария,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контролировать и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информацию о</w:t>
            </w: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мастерство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Шаляпина.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песня, речитатив,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процесс и результат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жизни и творчестве</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Мастерство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рондо.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раскрыть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великого русского</w:t>
            </w:r>
          </w:p>
        </w:tc>
      </w:tr>
      <w:tr w:rsidR="009F2FF5" w:rsidRPr="009F2FF5" w:rsidTr="009F2FF5">
        <w:trPr>
          <w:trHeight w:val="29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исполнителя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сюжеты, темы, образы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певца Ф. И.</w:t>
            </w: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 музыкальных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понимать красоту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Шаляпина.</w:t>
            </w:r>
          </w:p>
        </w:tc>
      </w:tr>
      <w:tr w:rsidR="009F2FF5" w:rsidRPr="009F2FF5" w:rsidTr="009F2FF5">
        <w:trPr>
          <w:trHeight w:val="29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правду в искусстве.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 музыки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сравнивать 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 на</w:t>
            </w: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тему «Образы</w:t>
            </w:r>
          </w:p>
        </w:tc>
      </w:tr>
      <w:tr w:rsidR="009F2FF5" w:rsidRPr="009F2FF5" w:rsidTr="009F2FF5">
        <w:trPr>
          <w:trHeight w:val="29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интонации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природы в музыке,</w:t>
            </w: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интонациями картин</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литературе и</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связь музыки, театра, ИЗО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материале о творчестве Ф.</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Шаляпина).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9"/>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доброжелательность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эмоционально-нравственную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отзывчивость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7</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Обряды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Поэтизация быта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92"/>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464"/>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59</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3" w:name="page60"/>
      <w:bookmarkEnd w:id="43"/>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обычаи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жизненного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особенностями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 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16–17).</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фольклоре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уклада русского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 теме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практика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 на основе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жанрами народной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 знать, как при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занятия.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одного из обрядов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помощи интонаций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Узнать у родных и</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старинной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раскрывается образ.</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знакомых, какие</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русской свадьбы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использовать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свадебные песни</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том числе,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речь для регуляции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пели в вашем крае,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включенной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принимать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республике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оперный жанр)</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задачу и следовать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инструкциям учителя.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приемы развития 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аргументировать свою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позицию и координировать ее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чисто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позициями партнеров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интонировать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при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мелодии русских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выработке общего решения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народных свадебных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совместной деятель-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песен и фрагментов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 из опер</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объяснять, что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связывает тебя с культурой,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судьбой твоего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60</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4" w:name="page61"/>
      <w:bookmarkEnd w:id="44"/>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8</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Выбрать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песен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вокальным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практика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 в</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зарубежны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стилем бельканто.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бельканто,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исполнении</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Освоение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баркарола.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современных</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вокального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универсальные логические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певцов в стиле</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инструментальног</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бельканто</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жанров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великих оперных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использовать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прекрасног</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баркаролы (песни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певцов мира;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речь для регуляции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пения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воде).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сопоставлять,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находить сходство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сравнивать мелодические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выдающимися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линии музыкальных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именами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исполнителей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бельканто,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аргументировать свою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отечественными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позицию и координировать ее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зарубежными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позициями партнеров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при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выработке общего решения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совместной деятель-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w:t>
            </w:r>
            <w:r w:rsidRPr="009F2FF5">
              <w:rPr>
                <w:rFonts w:ascii="Times New Roman" w:eastAsia="Times New Roman" w:hAnsi="Times New Roman" w:cs="Arial"/>
                <w:sz w:val="24"/>
                <w:szCs w:val="20"/>
                <w:lang w:eastAsia="ru-RU"/>
              </w:rPr>
              <w:t>е</w:t>
            </w:r>
            <w:r w:rsidRPr="009F2FF5">
              <w:rPr>
                <w:rFonts w:ascii="Times New Roman" w:eastAsia="Times New Roman" w:hAnsi="Times New Roman" w:cs="Arial"/>
                <w:b/>
                <w:sz w:val="24"/>
                <w:szCs w:val="20"/>
                <w:lang w:eastAsia="ru-RU"/>
              </w:rPr>
              <w:t>:</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объяснять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смысл своих оценок, мотивов,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61</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5" w:name="page62"/>
      <w:bookmarkEnd w:id="45"/>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целей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9</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старинной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жизнью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понятием </w:t>
            </w:r>
            <w:r w:rsidRPr="009F2FF5">
              <w:rPr>
                <w:rFonts w:ascii="Times New Roman" w:eastAsia="Times New Roman" w:hAnsi="Times New Roman" w:cs="Arial"/>
                <w:i/>
                <w:sz w:val="24"/>
                <w:szCs w:val="20"/>
                <w:lang w:eastAsia="ru-RU"/>
              </w:rPr>
              <w:t>баллада</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 Ф.</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 и исполнителя,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Шуберта.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сравнивать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18–19).</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Освоение нового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основную мелодику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язык трех художественных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Используя</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вокального жанра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литературы,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 создать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баллады.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ИЗО.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 музыки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собственную</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 Шуберта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коллекцию картин</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балладе «Лесной</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необходимой 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царь»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разных видов ис-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кусства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обращаться за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помощью, слушать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собеседника, воспринимать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создании еди-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ного образа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эмоционально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определять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 настроение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 музыкального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62</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6" w:name="page63"/>
      <w:bookmarkEnd w:id="46"/>
    </w:p>
    <w:tbl>
      <w:tblPr>
        <w:tblW w:w="16540" w:type="dxa"/>
        <w:tblInd w:w="10" w:type="dxa"/>
        <w:tblLayout w:type="fixed"/>
        <w:tblCellMar>
          <w:left w:w="0" w:type="dxa"/>
          <w:right w:w="0" w:type="dxa"/>
        </w:tblCellMar>
        <w:tblLook w:val="0000"/>
      </w:tblPr>
      <w:tblGrid>
        <w:gridCol w:w="740"/>
        <w:gridCol w:w="1360"/>
        <w:gridCol w:w="2000"/>
        <w:gridCol w:w="2300"/>
        <w:gridCol w:w="3300"/>
        <w:gridCol w:w="1540"/>
        <w:gridCol w:w="1380"/>
        <w:gridCol w:w="2140"/>
        <w:gridCol w:w="780"/>
        <w:gridCol w:w="1000"/>
      </w:tblGrid>
      <w:tr w:rsidR="009F2FF5" w:rsidRPr="009F2FF5" w:rsidTr="009F2FF5">
        <w:trPr>
          <w:gridAfter w:val="2"/>
          <w:wAfter w:w="178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78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78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78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78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78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78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78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78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78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780" w:type="dxa"/>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10</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применять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 мини-</w:t>
            </w:r>
          </w:p>
        </w:tc>
      </w:tr>
      <w:tr w:rsidR="009F2FF5" w:rsidRPr="009F2FF5" w:rsidTr="009F2FF5">
        <w:trPr>
          <w:gridAfter w:val="2"/>
          <w:wAfter w:w="178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особенности 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установленные правила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ая игра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по</w:t>
            </w:r>
          </w:p>
        </w:tc>
      </w:tr>
      <w:tr w:rsidR="009F2FF5" w:rsidRPr="009F2FF5" w:rsidTr="009F2FF5">
        <w:trPr>
          <w:gridAfter w:val="2"/>
          <w:wAfter w:w="178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 языка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планировании способа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«Угадай-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выбору:</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Древней Руси.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народных песен;</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«Кто такие</w:t>
            </w:r>
          </w:p>
        </w:tc>
      </w:tr>
      <w:tr w:rsidR="009F2FF5" w:rsidRPr="009F2FF5" w:rsidTr="009F2FF5">
        <w:trPr>
          <w:gridAfter w:val="2"/>
          <w:wAfter w:w="1780" w:type="dxa"/>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Связи русского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ролью народной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скоморохи?»,</w:t>
            </w:r>
          </w:p>
        </w:tc>
      </w:tr>
      <w:tr w:rsidR="009F2FF5" w:rsidRPr="009F2FF5" w:rsidTr="009F2FF5">
        <w:trPr>
          <w:gridAfter w:val="2"/>
          <w:wAfter w:w="178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в жизни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«Народные</w:t>
            </w: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фольклора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 с понятием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 Игра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Древней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жизнью чело-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скоморохи.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оркестре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инструменты</w:t>
            </w: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века.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называть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или игра на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Руси»,</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Роль музыки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представителях народного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шумовых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«Современные</w:t>
            </w:r>
          </w:p>
        </w:tc>
      </w:tr>
      <w:tr w:rsidR="009F2FF5" w:rsidRPr="009F2FF5" w:rsidTr="009F2FF5">
        <w:trPr>
          <w:gridAfter w:val="2"/>
          <w:wAfter w:w="178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 Руси, знать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исполнители</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праздниках.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обряды, сопровождаемые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народных песен».</w:t>
            </w: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Скоморохи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пением, пляской, игрой.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Разучить шуточные</w:t>
            </w:r>
          </w:p>
        </w:tc>
      </w:tr>
      <w:tr w:rsidR="009F2FF5" w:rsidRPr="009F2FF5" w:rsidTr="009F2FF5">
        <w:trPr>
          <w:gridAfter w:val="2"/>
          <w:wAfter w:w="1780"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странствующие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исполнителей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народные песни</w:t>
            </w:r>
          </w:p>
        </w:tc>
      </w:tr>
      <w:tr w:rsidR="009F2FF5" w:rsidRPr="009F2FF5" w:rsidTr="009F2FF5">
        <w:trPr>
          <w:gridAfter w:val="2"/>
          <w:wAfter w:w="178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актеры,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овладевать способностями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своего края</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потешавшие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сотрудничества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 пением,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плясками, игрой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му-</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разыгрывать народные песни.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в процессе познания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Жанры и формы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разных жанров,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 и стилей, разнообразных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типов музыкальных образов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63</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7" w:name="page64"/>
      <w:bookmarkEnd w:id="47"/>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язык,</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их взаимодействия;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 чувства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сопереживания героям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народных песен</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уважать чувства и настроения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другого человека, испытывать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сопричастности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истории своей Родины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 выражать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исполнительстве свои чувства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настроения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11</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применять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установленные правила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онно-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26–27).</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знаменный распев,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планировании способа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(церковной)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партесное пение, 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 тему</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в Древней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capella, унисон,</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главные мелодики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Руси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духовный концерт,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духовных песнопений.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вление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w:t>
            </w:r>
          </w:p>
        </w:tc>
      </w:tr>
      <w:tr w:rsidR="009F2FF5" w:rsidRPr="009F2FF5" w:rsidTr="009F2FF5">
        <w:trPr>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историческом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полифония</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 С.</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контексте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Березовского»</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 знаменного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ного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распева до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партесного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музыкальном жанре – опера.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64</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8" w:name="page65"/>
      <w:bookmarkEnd w:id="48"/>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Различные жанры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составлять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церковного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находить общее 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овладевать способностями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интонациях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сотрудничества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новым жанром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хоровым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концертом.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в процессе познания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разных жанров,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жизнью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 и стилей, разнообразных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 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типов музыкальных образов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Березовского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их взаимодействия;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сопереживания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героям музыкальных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уважать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и настроения другого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12</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Г. Кикта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Углубленное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«Фрески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фреска,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Софии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орнамент</w:t>
            </w:r>
            <w:r w:rsidRPr="009F2FF5">
              <w:rPr>
                <w:rFonts w:ascii="Times New Roman" w:eastAsia="Times New Roman" w:hAnsi="Times New Roman" w:cs="Arial"/>
                <w:sz w:val="24"/>
                <w:szCs w:val="20"/>
                <w:lang w:eastAsia="ru-RU"/>
              </w:rPr>
              <w:t>;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музыкально-образовательной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Рисунок</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Киевской»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симфонией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сети Интернет,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онно-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25).</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Кикты «Фрески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 языка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Написать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Софии Киевской»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 молитвы.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об</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сочинение на тему</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орнаменте, фреске, молитве.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чем</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 об-</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современность</w:t>
            </w: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65</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49" w:name="page66"/>
      <w:bookmarkEnd w:id="49"/>
    </w:p>
    <w:tbl>
      <w:tblPr>
        <w:tblW w:w="16540" w:type="dxa"/>
        <w:tblInd w:w="10" w:type="dxa"/>
        <w:tblLayout w:type="fixed"/>
        <w:tblCellMar>
          <w:left w:w="0" w:type="dxa"/>
          <w:right w:w="0" w:type="dxa"/>
        </w:tblCellMar>
        <w:tblLook w:val="0000"/>
      </w:tblPr>
      <w:tblGrid>
        <w:gridCol w:w="740"/>
        <w:gridCol w:w="1360"/>
        <w:gridCol w:w="2000"/>
        <w:gridCol w:w="2300"/>
        <w:gridCol w:w="3300"/>
        <w:gridCol w:w="1540"/>
        <w:gridCol w:w="1380"/>
        <w:gridCol w:w="2102"/>
        <w:gridCol w:w="818"/>
        <w:gridCol w:w="1000"/>
      </w:tblGrid>
      <w:tr w:rsidR="009F2FF5" w:rsidRPr="009F2FF5" w:rsidTr="009F2FF5">
        <w:trPr>
          <w:gridAfter w:val="2"/>
          <w:wAfter w:w="1818"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818"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02"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818"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0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818"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02"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818"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0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818"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0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818"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02"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818"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0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818"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02"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818"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0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818"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разный анализ 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принимать учебную задачу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 созданных</w:t>
            </w:r>
          </w:p>
        </w:tc>
      </w:tr>
      <w:tr w:rsidR="009F2FF5" w:rsidRPr="009F2FF5" w:rsidTr="009F2FF5">
        <w:trPr>
          <w:gridAfter w:val="2"/>
          <w:wAfter w:w="1818"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следовать инструкциям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Киктой»</w:t>
            </w: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 средства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учителя; работая по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составленному плану,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наряду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основными дополнительными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средствами справочную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оформлять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 мысли в устной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письменной речи.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сопереживания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героям музыкальных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818"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0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818" w:type="dxa"/>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13</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Выучить</w:t>
            </w:r>
          </w:p>
        </w:tc>
      </w:tr>
      <w:tr w:rsidR="009F2FF5" w:rsidRPr="009F2FF5" w:rsidTr="009F2FF5">
        <w:trPr>
          <w:gridAfter w:val="2"/>
          <w:wAfter w:w="1818"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«Перезвон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знакомства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с понятиями: </w:t>
            </w:r>
            <w:r w:rsidRPr="009F2FF5">
              <w:rPr>
                <w:rFonts w:ascii="Times New Roman" w:eastAsia="Times New Roman" w:hAnsi="Times New Roman" w:cs="Arial"/>
                <w:i/>
                <w:sz w:val="24"/>
                <w:szCs w:val="20"/>
                <w:lang w:eastAsia="ru-RU"/>
              </w:rPr>
              <w:t>хор,</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стихотворение (по</w:t>
            </w:r>
          </w:p>
        </w:tc>
      </w:tr>
      <w:tr w:rsidR="009F2FF5" w:rsidRPr="009F2FF5" w:rsidTr="009F2FF5">
        <w:trPr>
          <w:gridAfter w:val="2"/>
          <w:wAfter w:w="1818"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солист, симфония,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отзыв</w:t>
            </w: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выбору) в жанре</w:t>
            </w:r>
          </w:p>
        </w:tc>
      </w:tr>
      <w:tr w:rsidR="009F2FF5" w:rsidRPr="009F2FF5" w:rsidTr="009F2FF5">
        <w:trPr>
          <w:gridAfter w:val="2"/>
          <w:wAfter w:w="1818"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Гаврилина</w:t>
            </w:r>
            <w:r w:rsidRPr="009F2FF5">
              <w:rPr>
                <w:rFonts w:ascii="Times New Roman" w:eastAsia="Times New Roman" w:hAnsi="Times New Roman" w:cs="Arial"/>
                <w:i/>
                <w:sz w:val="24"/>
                <w:szCs w:val="20"/>
                <w:lang w:eastAsia="ru-RU"/>
              </w:rPr>
              <w:t>.</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симфонией-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ударные инстру-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молитвы</w:t>
            </w:r>
          </w:p>
        </w:tc>
      </w:tr>
      <w:tr w:rsidR="009F2FF5" w:rsidRPr="009F2FF5" w:rsidTr="009F2FF5">
        <w:trPr>
          <w:gridAfter w:val="2"/>
          <w:wAfter w:w="1818"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02"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66</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02"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18"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0" w:name="page67"/>
      <w:bookmarkEnd w:id="50"/>
    </w:p>
    <w:tbl>
      <w:tblPr>
        <w:tblW w:w="16540" w:type="dxa"/>
        <w:tblInd w:w="10" w:type="dxa"/>
        <w:tblLayout w:type="fixed"/>
        <w:tblCellMar>
          <w:left w:w="0" w:type="dxa"/>
          <w:right w:w="0" w:type="dxa"/>
        </w:tblCellMar>
        <w:tblLook w:val="0000"/>
      </w:tblPr>
      <w:tblGrid>
        <w:gridCol w:w="740"/>
        <w:gridCol w:w="1360"/>
        <w:gridCol w:w="2000"/>
        <w:gridCol w:w="2300"/>
        <w:gridCol w:w="3300"/>
        <w:gridCol w:w="1540"/>
        <w:gridCol w:w="1380"/>
        <w:gridCol w:w="2140"/>
        <w:gridCol w:w="780"/>
        <w:gridCol w:w="1000"/>
      </w:tblGrid>
      <w:tr w:rsidR="009F2FF5" w:rsidRPr="009F2FF5" w:rsidTr="009F2FF5">
        <w:trPr>
          <w:gridAfter w:val="2"/>
          <w:wAfter w:w="178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78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78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78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78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78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78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78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78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78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78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Молитва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действом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менты.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перерабатывать информацию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 по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«Перезвоны»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 получения необходимого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теме занятия.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Гаврилина. Жанр</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результата.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молитвы в музыке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отечественных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поставленными задачами.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глубоких связей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 средства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композиторской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народным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осваивать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Узнают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способы отражения жизни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и различных форм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 языка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воздействия музыки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 мо-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литвы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780" w:type="dxa"/>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14</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стихи,</w:t>
            </w:r>
          </w:p>
        </w:tc>
      </w:tr>
      <w:tr w:rsidR="009F2FF5" w:rsidRPr="009F2FF5" w:rsidTr="009F2FF5">
        <w:trPr>
          <w:gridAfter w:val="2"/>
          <w:wAfter w:w="178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 Баха: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sz w:val="24"/>
                <w:szCs w:val="20"/>
                <w:lang w:eastAsia="ru-RU"/>
              </w:rPr>
              <w:t>понятиями</w:t>
            </w:r>
            <w:r w:rsidRPr="009F2FF5">
              <w:rPr>
                <w:rFonts w:ascii="Times New Roman" w:eastAsia="Times New Roman" w:hAnsi="Times New Roman" w:cs="Arial"/>
                <w:b/>
                <w:i/>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отрывки прозы,</w:t>
            </w:r>
          </w:p>
        </w:tc>
      </w:tr>
      <w:tr w:rsidR="009F2FF5" w:rsidRPr="009F2FF5" w:rsidTr="009F2FF5">
        <w:trPr>
          <w:gridAfter w:val="2"/>
          <w:wAfter w:w="178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светское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токката, фуга,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Практика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созвучные музыке</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Западной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церковное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хорал, полифония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Баха. Составить</w:t>
            </w: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Европы.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(контрапункт).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 из</w:t>
            </w:r>
          </w:p>
        </w:tc>
      </w:tr>
      <w:tr w:rsidR="009F2FF5" w:rsidRPr="009F2FF5" w:rsidTr="009F2FF5">
        <w:trPr>
          <w:gridAfter w:val="2"/>
          <w:wAfter w:w="1780" w:type="dxa"/>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«Небесное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светской и духовной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гравюр</w:t>
            </w:r>
          </w:p>
        </w:tc>
      </w:tr>
      <w:tr w:rsidR="009F2FF5" w:rsidRPr="009F2FF5" w:rsidTr="009F2FF5">
        <w:trPr>
          <w:gridAfter w:val="2"/>
          <w:wAfter w:w="1780" w:type="dxa"/>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земное»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полифонического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церковной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 Доре к «Библии»</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изложения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озвучить ее</w:t>
            </w:r>
          </w:p>
        </w:tc>
      </w:tr>
      <w:tr w:rsidR="009F2FF5" w:rsidRPr="009F2FF5" w:rsidTr="009F2FF5">
        <w:trPr>
          <w:gridAfter w:val="2"/>
          <w:wAfter w:w="1780"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67</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1" w:name="page68"/>
      <w:bookmarkEnd w:id="51"/>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 Баха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стиля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музыкой Баха.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барокко, жанров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 выявлять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поставленными задачами.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 Интернете</w:t>
            </w:r>
          </w:p>
        </w:tc>
      </w:tr>
      <w:tr w:rsidR="009F2FF5" w:rsidRPr="009F2FF5" w:rsidTr="009F2FF5">
        <w:trPr>
          <w:trHeight w:val="30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токкаты, фуги,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 ее развития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рассказ Д. Гранина</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хорала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простые речевые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«Могила Баха».</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для передачи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принципа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Обсудить с</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от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чем его главная</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мысль</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15</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Тестирован</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 стихи</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скорби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понимания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отечественных</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печали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особенностей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кантата, реквием,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поэтов в жанре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(коррекция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языка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полифония</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реквиема</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западноевропейск</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сходстве и различии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ой музыки 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 скульптуры).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вление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 жанров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 средства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определять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кантаты,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полифонический склад</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реквиема.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ного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Образцы скорби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приемы развития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печали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учитывать настроение других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религиозной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людей, их эмоции от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68</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2" w:name="page69"/>
      <w:bookmarkEnd w:id="52"/>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восприятия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(кантата «Stabat</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Mater» Дж.</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Перголези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«Реквием»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интерес к различным видам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музыкально-практической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16</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«Фортуна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правит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сценической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8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миром...»</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кантатой К. Орфа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фортуна, ваганты.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Оформление</w:t>
            </w:r>
          </w:p>
        </w:tc>
      </w:tr>
      <w:tr w:rsidR="009F2FF5" w:rsidRPr="009F2FF5" w:rsidTr="009F2FF5">
        <w:trPr>
          <w:trHeight w:val="29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«Кармина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афиши концерта,</w:t>
            </w: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Бурана»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информационном материале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его программы,</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 соотносить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вление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эскизов декораций</w:t>
            </w: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 рисунков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воображаемому</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действию</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применять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ного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дирижерский жест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 передачи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полифонический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склад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простые речевые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принципов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для передачи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528"/>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69</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3" w:name="page70"/>
      <w:bookmarkEnd w:id="53"/>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от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 поведение;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музыкальное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 и мнение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людей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понимать, в чем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 музыкального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в жизни 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осознавать роль прекрасного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жизни 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17</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Авторская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История развития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авторской песни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историей развития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30–31).</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прошлое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 Средневековья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авторской песни;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до нашего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особенностями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расширяющих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беседу о</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настоящее.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времени. Жанры,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жанрами авторской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 Б.</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взаимосвязи художников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Окуджавы,</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вагантов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композиторов; использовать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 к ней</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авторской песни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исполнителей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рисуночные и простые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фонограммы песен</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авторской песни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символические варианты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 записи.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73"/>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70</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4" w:name="page71"/>
      <w:bookmarkEnd w:id="54"/>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устной форме.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выражать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мнение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 в процессе слушания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исполнения.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развивать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зыкально-эстетическое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проявляющееся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эмоционально-ценностном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отношении к искусству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18</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Джаз –</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История развития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джазовой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32–33).</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XX века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ее истоки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спиричуэл, джаз,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 мини-</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(спиричуэл,</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блюз, импровизация,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 тему</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блюз). Джазовые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джазовая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«Джазовые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знания</w:t>
            </w:r>
            <w:r w:rsidRPr="009F2FF5">
              <w:rPr>
                <w:rFonts w:ascii="Times New Roman" w:eastAsia="Times New Roman" w:hAnsi="Times New Roman" w:cs="Arial"/>
                <w:sz w:val="24"/>
                <w:szCs w:val="20"/>
                <w:lang w:eastAsia="ru-RU"/>
              </w:rPr>
              <w:t>)</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импровизации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обработка</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джазе, блюзе; расширять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оркестры мира»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обработки.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историей развития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 представления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джаза;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джазовой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легкой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отличительными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71</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5" w:name="page72"/>
      <w:bookmarkEnd w:id="55"/>
    </w:p>
    <w:tbl>
      <w:tblPr>
        <w:tblW w:w="0" w:type="auto"/>
        <w:tblInd w:w="10" w:type="dxa"/>
        <w:tblLayout w:type="fixed"/>
        <w:tblCellMar>
          <w:left w:w="0" w:type="dxa"/>
          <w:right w:w="0" w:type="dxa"/>
        </w:tblCellMar>
        <w:tblLook w:val="0000"/>
      </w:tblPr>
      <w:tblGrid>
        <w:gridCol w:w="740"/>
        <w:gridCol w:w="1360"/>
        <w:gridCol w:w="2000"/>
        <w:gridCol w:w="2320"/>
        <w:gridCol w:w="328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2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2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2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2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2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серьезной музыки</w:t>
            </w: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особенностями</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 с по-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(рок-музыка и</w:t>
            </w: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блюза</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ставленными задачами; само-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симфо-джаз)</w:t>
            </w: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спиричуэла.</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стоятельно ставить новые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имена</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задачи на основе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джазовых</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познавательных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музыкантов</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мотивов и интересов.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формулировать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 учитывать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от восприятия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понимать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 отзываться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доступные и близкие по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настроению музыкальные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7"/>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02"/>
        </w:trPr>
        <w:tc>
          <w:tcPr>
            <w:tcW w:w="740" w:type="dxa"/>
            <w:tcBorders>
              <w:lef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140" w:type="dxa"/>
            <w:gridSpan w:val="3"/>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Мир образов камерной и симфонической музыки</w:t>
            </w: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166"/>
        </w:trPr>
        <w:tc>
          <w:tcPr>
            <w:tcW w:w="2100" w:type="dxa"/>
            <w:gridSpan w:val="2"/>
            <w:tcBorders>
              <w:left w:val="single" w:sz="8" w:space="0" w:color="auto"/>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32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28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19</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Вечные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Единая основа</w:t>
            </w: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всех искусств –</w:t>
            </w: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различными</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34–35)</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жизнь. Виды</w:t>
            </w:r>
          </w:p>
        </w:tc>
        <w:tc>
          <w:tcPr>
            <w:tcW w:w="23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жанрами</w:t>
            </w:r>
          </w:p>
        </w:tc>
        <w:tc>
          <w:tcPr>
            <w:tcW w:w="32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2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12"/>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2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72</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6" w:name="page73"/>
      <w:bookmarkEnd w:id="56"/>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жизни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расширяющих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по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а 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способу</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основные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взаимосвязи художников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принципы развития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композиторов; использовать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(вокальные,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построения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рисуночные и простые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 формы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символические варианты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 и условиям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(сходство –</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 записи.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различие; повтор –</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восприятия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контраст)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(камерные,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Программная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устной форме.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непрограммная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выражать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мнение о музыке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процессе слушания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(повтор, контраст,</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вариационность)</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развивать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зыкально-эстетическое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проявляющееся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эмоционально-ценностном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отношении к искусству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20</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Творческий облик</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 Интернете</w:t>
            </w:r>
          </w:p>
        </w:tc>
      </w:tr>
      <w:tr w:rsidR="009F2FF5" w:rsidRPr="009F2FF5" w:rsidTr="009F2FF5">
        <w:trPr>
          <w:trHeight w:val="89"/>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73</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7" w:name="page74"/>
      <w:bookmarkEnd w:id="57"/>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 Шопена,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факты из</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широта его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прелюдия,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биографии Ф.</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Могучее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взглядов на мир.</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Шопена и</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царство Ф.</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баллада.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сопоставить их с</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Шопена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биографии и творчестве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характером его</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Шопена, сопоставлять,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Контраст му-</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какого композитора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созвучны 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Шопена; расширять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 на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воплощенных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представления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тему «Могучее</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царство Шопена».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фортепианной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поставленными задачами;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37, 39)</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миниатюры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ставить новые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(прелюдиях,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задачи на основе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вальсах,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познавательных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мазурках,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мотивов и интересов.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полонезах,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этюдах).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формулировать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 учитывать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 баллада – жанр</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романтического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от восприятия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74</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8" w:name="page75"/>
      <w:bookmarkEnd w:id="58"/>
    </w:p>
    <w:tbl>
      <w:tblPr>
        <w:tblW w:w="16540" w:type="dxa"/>
        <w:tblInd w:w="10" w:type="dxa"/>
        <w:tblLayout w:type="fixed"/>
        <w:tblCellMar>
          <w:left w:w="0" w:type="dxa"/>
          <w:right w:w="0" w:type="dxa"/>
        </w:tblCellMar>
        <w:tblLook w:val="0000"/>
      </w:tblPr>
      <w:tblGrid>
        <w:gridCol w:w="740"/>
        <w:gridCol w:w="1360"/>
        <w:gridCol w:w="2000"/>
        <w:gridCol w:w="2300"/>
        <w:gridCol w:w="3300"/>
        <w:gridCol w:w="1540"/>
        <w:gridCol w:w="1380"/>
        <w:gridCol w:w="2140"/>
        <w:gridCol w:w="780"/>
        <w:gridCol w:w="1000"/>
      </w:tblGrid>
      <w:tr w:rsidR="009F2FF5" w:rsidRPr="009F2FF5" w:rsidTr="009F2FF5">
        <w:trPr>
          <w:gridAfter w:val="2"/>
          <w:wAfter w:w="1780" w:type="dxa"/>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gridAfter w:val="2"/>
          <w:wAfter w:w="1780" w:type="dxa"/>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gridAfter w:val="2"/>
          <w:wAfter w:w="178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gridAfter w:val="2"/>
          <w:wAfter w:w="1780" w:type="dxa"/>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gridAfter w:val="2"/>
          <w:wAfter w:w="1780" w:type="dxa"/>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780" w:type="dxa"/>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780" w:type="dxa"/>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gridAfter w:val="2"/>
          <w:wAfter w:w="1780" w:type="dxa"/>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gridAfter w:val="2"/>
          <w:wAfter w:w="1780" w:type="dxa"/>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gridAfter w:val="2"/>
          <w:wAfter w:w="178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780" w:type="dxa"/>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выражать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исполнительстве свои чувства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настроения, понимать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 отзываться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доступные и близкие по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настроению музыкальные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gridAfter w:val="2"/>
          <w:wAfter w:w="1780" w:type="dxa"/>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21</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Ночной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 камерной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gridAfter w:val="2"/>
          <w:wAfter w:w="178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пейзаж</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понятием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gridAfter w:val="2"/>
          <w:wAfter w:w="178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ноктюрн. Образы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ноктюрн.</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Используя</w:t>
            </w:r>
          </w:p>
        </w:tc>
      </w:tr>
      <w:tr w:rsidR="009F2FF5" w:rsidRPr="009F2FF5" w:rsidTr="009F2FF5">
        <w:trPr>
          <w:gridAfter w:val="2"/>
          <w:wAfter w:w="1780" w:type="dxa"/>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«ночной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 Поиск</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w:t>
            </w:r>
          </w:p>
        </w:tc>
      </w:tr>
      <w:tr w:rsidR="009F2FF5" w:rsidRPr="009F2FF5" w:rsidTr="009F2FF5">
        <w:trPr>
          <w:gridAfter w:val="2"/>
          <w:wAfter w:w="178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общих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составить</w:t>
            </w: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выражение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общности музыки и живописи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коллекцию картин</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личных чувств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образном выражении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русских</w:t>
            </w: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состояний души 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художников,</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Картинная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 средства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изображении картин природы,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созвучных</w:t>
            </w:r>
          </w:p>
        </w:tc>
      </w:tr>
      <w:tr w:rsidR="009F2FF5" w:rsidRPr="009F2FF5" w:rsidTr="009F2FF5">
        <w:trPr>
          <w:gridAfter w:val="2"/>
          <w:wAfter w:w="1780" w:type="dxa"/>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галерея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 жанра «пейзаж»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«Ноктюрну» А.</w:t>
            </w: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русском искусстве.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Бородина.</w:t>
            </w:r>
          </w:p>
        </w:tc>
      </w:tr>
      <w:tr w:rsidR="009F2FF5" w:rsidRPr="009F2FF5" w:rsidTr="009F2FF5">
        <w:trPr>
          <w:gridAfter w:val="2"/>
          <w:wAfter w:w="1780" w:type="dxa"/>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Нарисовать</w:t>
            </w:r>
          </w:p>
        </w:tc>
      </w:tr>
      <w:tr w:rsidR="009F2FF5" w:rsidRPr="009F2FF5" w:rsidTr="009F2FF5">
        <w:trPr>
          <w:gridAfter w:val="2"/>
          <w:wAfter w:w="1780" w:type="dxa"/>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 собственную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пейзаж-настроение</w:t>
            </w:r>
          </w:p>
        </w:tc>
      </w:tr>
      <w:tr w:rsidR="009F2FF5" w:rsidRPr="009F2FF5" w:rsidTr="009F2FF5">
        <w:trPr>
          <w:gridAfter w:val="2"/>
          <w:wAfter w:w="1780" w:type="dxa"/>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работу: соотносить план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совершенные операции,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gridAfter w:val="2"/>
          <w:wAfter w:w="1780" w:type="dxa"/>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75</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59" w:name="page76"/>
      <w:bookmarkEnd w:id="59"/>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выделять этапы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оценивать меру освоения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каждого.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музыкальное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 и мнение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людей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конкретных ситуациях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доброжелательность, доверие,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внимательность, помощь и др.</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22</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Зарождение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тальный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развитие жанра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49).</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инструментальный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«Времена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концерт</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расширяющих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года».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инструментальног</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особенностями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 мини-</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«Итальянск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концерта.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стиля барокко.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красоте звучания колокола,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проект на тему</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Различные виды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символизирующего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ие образов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«Времена года в</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полные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соборность сознания русского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поэзии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 Баха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программная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(сообщение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И.-С.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Вивальди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Баха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 на</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«Весна»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А. Вивальди;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определять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тему «Образы</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 цикла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части инструментального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Италии в</w:t>
            </w: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76</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0" w:name="page77"/>
      <w:bookmarkEnd w:id="60"/>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«Времена года»).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концерта Вивальди (быстро –</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 рус-</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 Бах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медленно – быстро).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ских</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«Итальянский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формулировать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 форму,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 учитывать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стиля барокко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сопоставлять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поэтические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от восприятия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развивать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23</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Космическ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определять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ий пейзаж</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формулировать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и творческая</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(сообщение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новым «звуковым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синтезатор,</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миром» через</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мозаика.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 в</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поставленными задачами.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изведения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полные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электронную</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 Айвза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на тему</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«Космический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Ч.</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«Космические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пейзаж» и Э. Н.</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Айвза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расширяющих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фантазии». Найти в</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Артемьева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Э. Н. Артемьева;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«Мозаика». Мир</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 для синтезатора.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репродукции</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космических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 стихи и</w:t>
            </w:r>
          </w:p>
        </w:tc>
      </w:tr>
      <w:tr w:rsidR="009F2FF5" w:rsidRPr="009F2FF5" w:rsidTr="009F2FF5">
        <w:trPr>
          <w:trHeight w:val="89"/>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77</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1" w:name="page78"/>
      <w:bookmarkEnd w:id="61"/>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рассказы, в</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Выразительные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которых</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воплощены образы</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электромузыкаль</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 тембры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фантастики,</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космоса,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Вселенной.</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(синтезатора).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выразительные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 свое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Картинная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отношение к произведениям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42–43)</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галерея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в различных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рассказывать 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современном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электромузыкальном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инструменте –</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синтезаторе, его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возможностях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24–</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Выучить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26</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музыкальными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вальс,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стихотворение</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иллюстрациями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пастораль.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отличать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(карточки)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С. Пушкина</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 В. Свиридова к</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главные мелодики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природе (по</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«Метель».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 форму,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 В. Свиридова.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выбору)</w:t>
            </w: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С. Пушкина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приемы развития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 Игра 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ые иллю-</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«Метель». Связи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тембры;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страции 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 средства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78</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2" w:name="page79"/>
      <w:bookmarkEnd w:id="62"/>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повести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Возможности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предполагать, какая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Пушкина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информация нужна для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тембров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(сообщение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оркестра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применять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предметной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раскрытии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дирижерский жест</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задачи;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 передачи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отбирать для решения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предметных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необходимые энциклопедии,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Стиль</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справочники.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Г.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Свиридова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овладевать способностями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сотрудничества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развивать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восприятие 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27</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ское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50–51).</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симфония, сюита,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узнавать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Придумать</w:t>
            </w: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обработка,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главную тему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к</w:t>
            </w: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51"/>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79</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3" w:name="page80"/>
      <w:bookmarkEnd w:id="63"/>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ых образов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сходство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интерпретация,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«Моцартиане».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дискуссии «Каждая</w:t>
            </w:r>
          </w:p>
        </w:tc>
      </w:tr>
      <w:tr w:rsidR="009F2FF5" w:rsidRPr="009F2FF5" w:rsidTr="009F2FF5">
        <w:trPr>
          <w:trHeight w:val="29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(сообщение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трактовка.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нота в симфонии –</w:t>
            </w:r>
          </w:p>
        </w:tc>
      </w:tr>
      <w:tr w:rsidR="009F2FF5" w:rsidRPr="009F2FF5" w:rsidTr="009F2FF5">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Основной прием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чистое золото»</w:t>
            </w:r>
          </w:p>
        </w:tc>
      </w:tr>
      <w:tr w:rsidR="009F2FF5" w:rsidRPr="009F2FF5" w:rsidTr="009F2FF5">
        <w:trPr>
          <w:trHeight w:val="28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полные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 Шуман)</w:t>
            </w: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контраст.</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В. 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6"/>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Построение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 П.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Чайковский;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 (вариации,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сонатная форма).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развивать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Жанры –</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зыкально-эстетическое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симфония, сюита;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проявляющееся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стиля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эмоционально-ценностном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 образов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 тембры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отношении к искусству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Симфонии № 40</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А. Моцарта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оркестровой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сюиты № 41</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(«Моцартиана»)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 И. Чайковского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28</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52, 55)</w:t>
            </w: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08"/>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80</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bookmarkStart w:id="64" w:name="page81"/>
            <w:bookmarkEnd w:id="64"/>
            <w:r w:rsidRPr="009F2FF5">
              <w:rPr>
                <w:rFonts w:ascii="Times New Roman" w:eastAsia="Times New Roman" w:hAnsi="Times New Roman" w:cs="Arial"/>
                <w:w w:val="97"/>
                <w:sz w:val="24"/>
                <w:szCs w:val="20"/>
                <w:lang w:eastAsia="ru-RU"/>
              </w:rPr>
              <w:lastRenderedPageBreak/>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увертюра,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 задачу,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увертюры 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программная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музыка</w:t>
            </w:r>
            <w:r w:rsidRPr="009F2FF5">
              <w:rPr>
                <w:rFonts w:ascii="Times New Roman" w:eastAsia="Times New Roman" w:hAnsi="Times New Roman" w:cs="Arial"/>
                <w:sz w:val="24"/>
                <w:szCs w:val="20"/>
                <w:lang w:eastAsia="ru-RU"/>
              </w:rPr>
              <w:t>; со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«Эгмонт»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увертюры Л.</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строением сонатной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тембров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«Эгмонт».</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Сонатная форма.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тембры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 героических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приемы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 увертюры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речь для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«Эгмонт»</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регуляции своего 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приемы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ставить вопросы.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 раз-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вития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содержание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зыкальных произведений в ис-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полнении,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 в художественно-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29</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Продолжение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Творческая тетрадь</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фантазия П.</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знакомства с</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56–57)</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Чайковског</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жанром</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увертюра,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«Ромео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программной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программная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Джульетта»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увертюры 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музыка</w:t>
            </w:r>
            <w:r w:rsidRPr="009F2FF5">
              <w:rPr>
                <w:rFonts w:ascii="Times New Roman" w:eastAsia="Times New Roman" w:hAnsi="Times New Roman" w:cs="Arial"/>
                <w:sz w:val="24"/>
                <w:szCs w:val="20"/>
                <w:lang w:eastAsia="ru-RU"/>
              </w:rPr>
              <w:t>; строением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сонатной формы.</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81</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5" w:name="page82"/>
      <w:bookmarkEnd w:id="65"/>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фантазии П.</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Чайковского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 Баха и о 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«Ромео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любимом инструменте –</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Джульетта».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органе.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Сонатная форма.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драматических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приемы развития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увертюры-</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зыкальное произведение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фантазии (Ромео,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Джульетта и др.)</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30–</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 му-</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научиться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Написать эссе</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32</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опера,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тему «Если</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театра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балет, мюзикл, ария,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и следовать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звезды зажигают,</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(трагедии «Ромео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хор, ансамбль,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инструкциям учителя;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значит, это</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Джульетта»)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солисты</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выполнять действия в устной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Рассматриван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кому-нибудь</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нужно» (В.</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театральных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полные</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Маяковский)</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жанрах: балете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(репродукци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С. Прокофьева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С.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картин)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82</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6" w:name="page83"/>
      <w:bookmarkEnd w:id="66"/>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«Ромео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Прокофьев, Л.</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Джульетта»,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Бернстайн, К. 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мюзикле Л.</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Глюк,</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взаимодействии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Бернстайна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Б. Журбин;</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«Вестсайдская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литературы.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история», опере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В. Глюка, рок-</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понимать содержание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опере А. Б.</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Журбина «Орфей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 и воспроизводить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Эвридика».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 форму,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их; оформлять свои мысли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приемы развития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устной речи с учетом своих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слова,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учебных и жизненных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сценического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речевых ситуаций.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различать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изобразительного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 нравственно-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этические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хореографии,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легкой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серьезной музыки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7"/>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33–</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Продолжение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ставить новые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34</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киномузык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воплощения</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задачи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любимое</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сюжета трагедии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вокальная и</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w:t>
            </w:r>
          </w:p>
        </w:tc>
      </w:tr>
      <w:tr w:rsidR="009F2FF5" w:rsidRPr="009F2FF5" w:rsidTr="009F2FF5">
        <w:trPr>
          <w:trHeight w:val="30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(сообщение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Шекспира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инструментальная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w:t>
            </w:r>
          </w:p>
        </w:tc>
      </w:tr>
      <w:tr w:rsidR="009F2FF5" w:rsidRPr="009F2FF5" w:rsidTr="009F2FF5">
        <w:trPr>
          <w:trHeight w:val="30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«Ромео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музыка</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кинофильму</w:t>
            </w: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83</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7" w:name="page84"/>
      <w:bookmarkEnd w:id="67"/>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Джульетта»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имена</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необходимой 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(саундтрек)</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киномузыке (Л.</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Бернстайн, Н.</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сочинявших музыку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обращаться за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Рота). Обобщение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кинофильмам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помощью к учителю,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знаний 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контролировать свои 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жанрах музыки 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коллективной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фильмах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отечественного</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кинематографа</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отношение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искусству, эстетический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взгляд на мир в 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целостности, художественном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самобытном разнообразии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35</w:t>
            </w: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Обобщение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Защита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Исследовательска</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представлений об</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понятием </w:t>
            </w:r>
            <w:r w:rsidRPr="009F2FF5">
              <w:rPr>
                <w:rFonts w:ascii="Times New Roman" w:eastAsia="Times New Roman" w:hAnsi="Times New Roman" w:cs="Arial"/>
                <w:i/>
                <w:sz w:val="24"/>
                <w:szCs w:val="20"/>
                <w:lang w:eastAsia="ru-RU"/>
              </w:rPr>
              <w:t>реквием</w:t>
            </w:r>
            <w:r w:rsidRPr="009F2FF5">
              <w:rPr>
                <w:rFonts w:ascii="Times New Roman" w:eastAsia="Times New Roman" w:hAnsi="Times New Roman" w:cs="Arial"/>
                <w:sz w:val="24"/>
                <w:szCs w:val="20"/>
                <w:lang w:eastAsia="ru-RU"/>
              </w:rPr>
              <w:t>.</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проекта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я деятельность.</w:t>
            </w: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Темы проектов</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инс-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 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по</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учебнике</w:t>
            </w: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трументаль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характерным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164–165)</w:t>
            </w: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ной 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Обобщение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признакам</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«Исследова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знаний о понятии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принадлежность</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тельский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музыкальный</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информационном материале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84</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8" w:name="page85"/>
      <w:bookmarkEnd w:id="68"/>
    </w:p>
    <w:tbl>
      <w:tblPr>
        <w:tblW w:w="0" w:type="auto"/>
        <w:tblInd w:w="10" w:type="dxa"/>
        <w:tblLayout w:type="fixed"/>
        <w:tblCellMar>
          <w:left w:w="0" w:type="dxa"/>
          <w:right w:w="0" w:type="dxa"/>
        </w:tblCellMar>
        <w:tblLook w:val="0000"/>
      </w:tblPr>
      <w:tblGrid>
        <w:gridCol w:w="740"/>
        <w:gridCol w:w="1360"/>
        <w:gridCol w:w="2000"/>
        <w:gridCol w:w="2300"/>
        <w:gridCol w:w="3300"/>
        <w:gridCol w:w="1540"/>
        <w:gridCol w:w="1380"/>
        <w:gridCol w:w="2140"/>
        <w:gridCol w:w="780"/>
        <w:gridCol w:w="1000"/>
      </w:tblGrid>
      <w:tr w:rsidR="009F2FF5" w:rsidRPr="009F2FF5" w:rsidTr="009F2FF5">
        <w:trPr>
          <w:trHeight w:val="343"/>
        </w:trPr>
        <w:tc>
          <w:tcPr>
            <w:tcW w:w="740" w:type="dxa"/>
            <w:vMerge w:val="restart"/>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Основное</w:t>
            </w:r>
          </w:p>
        </w:tc>
        <w:tc>
          <w:tcPr>
            <w:tcW w:w="560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Самостоятельная</w:t>
            </w:r>
          </w:p>
        </w:tc>
        <w:tc>
          <w:tcPr>
            <w:tcW w:w="7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запл</w:t>
            </w:r>
          </w:p>
        </w:tc>
        <w:tc>
          <w:tcPr>
            <w:tcW w:w="1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запл</w:t>
            </w:r>
          </w:p>
        </w:tc>
      </w:tr>
      <w:tr w:rsidR="009F2FF5" w:rsidRPr="009F2FF5" w:rsidTr="009F2FF5">
        <w:trPr>
          <w:trHeight w:val="9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23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ind w:right="220"/>
              <w:jc w:val="righ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w:t>
            </w:r>
          </w:p>
        </w:tc>
        <w:tc>
          <w:tcPr>
            <w:tcW w:w="7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76"/>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7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6а</w:t>
            </w:r>
          </w:p>
        </w:tc>
        <w:tc>
          <w:tcPr>
            <w:tcW w:w="1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6б</w:t>
            </w:r>
          </w:p>
        </w:tc>
      </w:tr>
      <w:tr w:rsidR="009F2FF5" w:rsidRPr="009F2FF5" w:rsidTr="009F2FF5">
        <w:trPr>
          <w:trHeight w:val="15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ind w:right="120"/>
              <w:jc w:val="righ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c>
          <w:tcPr>
            <w:tcW w:w="7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67"/>
        </w:trPr>
        <w:tc>
          <w:tcPr>
            <w:tcW w:w="74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4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 задание</w:t>
            </w: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67"/>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84"/>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7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проект»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образ</w:t>
            </w:r>
            <w:r w:rsidRPr="009F2FF5">
              <w:rPr>
                <w:rFonts w:ascii="Times New Roman" w:eastAsia="Times New Roman" w:hAnsi="Times New Roman" w:cs="Arial"/>
                <w:sz w:val="24"/>
                <w:szCs w:val="20"/>
                <w:lang w:eastAsia="ru-RU"/>
              </w:rPr>
              <w:t>.</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к</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 защищать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Повторение</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соответствующему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творческие исследовательские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классификации</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жанру</w:t>
            </w: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проекты.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жанров</w:t>
            </w: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 поведение;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собственную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музыкально-творческую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и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своих сверстников;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музыкальное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 и мнение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людей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различать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 нравственно-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4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этические понятия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4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7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508"/>
        </w:trPr>
        <w:tc>
          <w:tcPr>
            <w:tcW w:w="7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8520" w:type="dxa"/>
            <w:gridSpan w:val="4"/>
            <w:shd w:val="clear" w:color="auto" w:fill="auto"/>
            <w:vAlign w:val="bottom"/>
          </w:tcPr>
          <w:p w:rsidR="009F2FF5" w:rsidRPr="009F2FF5" w:rsidRDefault="009F2FF5" w:rsidP="009F2FF5">
            <w:pPr>
              <w:spacing w:after="0" w:line="0" w:lineRule="atLeast"/>
              <w:ind w:right="220"/>
              <w:jc w:val="righ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КАЛЕНДАРНО-ТЕМАТИЧЕСКОЕ ПЛАНИРОВАНИЕ музыка, 7 классы</w:t>
            </w: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D220D3" w:rsidP="009F2FF5">
      <w:pPr>
        <w:spacing w:after="0" w:line="20" w:lineRule="exact"/>
        <w:rPr>
          <w:rFonts w:ascii="Times New Roman" w:eastAsia="Times New Roman" w:hAnsi="Times New Roman" w:cs="Arial"/>
          <w:sz w:val="20"/>
          <w:szCs w:val="20"/>
          <w:lang w:eastAsia="ru-RU"/>
        </w:rPr>
      </w:pPr>
      <w:r w:rsidRPr="00D220D3">
        <w:rPr>
          <w:rFonts w:ascii="Times New Roman" w:eastAsia="Times New Roman" w:hAnsi="Times New Roman" w:cs="Arial"/>
          <w:noProof/>
          <w:sz w:val="24"/>
          <w:szCs w:val="20"/>
          <w:lang w:eastAsia="ru-RU"/>
        </w:rPr>
        <w:pict>
          <v:line id="Прямая соединительная линия 25" o:spid="_x0000_s1026" style="position:absolute;z-index:-251645952;visibility:visible;mso-position-horizontal-relative:text;mso-position-vertical-relative:text" from="735.35pt,13.45pt" to="735.3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XCIWAIAAHIEAAAOAAAAZHJzL2Uyb0RvYy54bWysVMGO0zAQvSPxD5bvbZqSXdpo0xVqWi4L&#10;rLTLB7iO01g4tmW7TSuEBJyR9hP4BQ4grbTAN6R/xNhpq124IEQP7tgz8/xm5jln55taoDUzliuZ&#10;4bg/wIhJqgoulxl+fT3vjTCyjsiCCCVZhrfM4vPJ40dnjU7ZUFVKFMwgAJE2bXSGK+d0GkWWVqwm&#10;tq80k+AslamJg61ZRoUhDaDXIhoOBqdRo0yhjaLMWjjNOyeeBPyyZNS9KkvLHBIZBm4urCasC79G&#10;kzOSLg3RFad7GuQfWNSES7j0CJUTR9DK8D+gak6Nsqp0farqSJUlpyzUANXEg9+quaqIZqEWaI7V&#10;xzbZ/wdLX64vDeJFhocnGElSw4zaz7v3u5v2e/tld4N2H9qf7bf2a3vb/mhvdx/Bvtt9Ats727v9&#10;8Q2CdOhlo20KkFN5aXw36EZe6QtF31gk1bQicslCTddbDffEPiN6kOI3VgOjRfNCFRBDVk6Fxm5K&#10;U3tIaBnahPltj/NjG4dod0jhdDgaDcdhtBFJD3naWPecqRp5I8OCS99ZkpL1hXWeB0kPIf5YqjkX&#10;IqhDSNRkeBwnSUiwSvDCO32YNcvFVBi0Jl5f4ReKAs/9MI+cE1t1ccHVKc+olSzCLRUjxWxvO8JF&#10;ZwMrIf1FUCLw3Fudst6OB+PZaDZKesnwdNZLBnneezafJr3Tefz0JH+ST6d5/M5zjpO04kXBpKd9&#10;UHmc/J2K9u+t0+dR58f+RA/RQyOB7OE/kA4z9mPtBLJQxfbSHGYPwg7B+0foX879Pdj3PxWTXwAA&#10;AP//AwBQSwMEFAAGAAgAAAAhAEw/5BzdAAAACwEAAA8AAABkcnMvZG93bnJldi54bWxMj8FOwzAM&#10;hu9IvENkJG4spaB2K00nNJUL4gCFB/Aa01Q0TtVka9nTk4kDHH/70+/P5XaxgzjS5HvHCm5XCQji&#10;1umeOwUf7083axA+IGscHJOCb/KwrS4vSiy0m/mNjk3oRCxhX6ACE8JYSOlbQxb9yo3EcffpJosh&#10;xqmTesI5lttBpkmSSYs9xwsGR9oZar+ag1XQvL7M2fPpNNd506MPoTd1vVPq+mp5fAARaAl/MJz1&#10;ozpU0WnvDqy9GGK+z5M8sgrSbAPiTPxO9gry9A5kVcr/P1Q/AAAA//8DAFBLAQItABQABgAIAAAA&#10;IQC2gziS/gAAAOEBAAATAAAAAAAAAAAAAAAAAAAAAABbQ29udGVudF9UeXBlc10ueG1sUEsBAi0A&#10;FAAGAAgAAAAhADj9If/WAAAAlAEAAAsAAAAAAAAAAAAAAAAALwEAAF9yZWxzLy5yZWxzUEsBAi0A&#10;FAAGAAgAAAAhAPy5cIhYAgAAcgQAAA4AAAAAAAAAAAAAAAAALgIAAGRycy9lMm9Eb2MueG1sUEsB&#10;Ai0AFAAGAAgAAAAhAEw/5BzdAAAACwEAAA8AAAAAAAAAAAAAAAAAsgQAAGRycy9kb3ducmV2Lnht&#10;bFBLBQYAAAAABAAEAPMAAAC8BQAAAAA=&#10;" strokeweight=".72pt"/>
        </w:pict>
      </w:r>
      <w:r w:rsidRPr="00D220D3">
        <w:rPr>
          <w:rFonts w:ascii="Times New Roman" w:eastAsia="Times New Roman" w:hAnsi="Times New Roman" w:cs="Arial"/>
          <w:noProof/>
          <w:sz w:val="24"/>
          <w:szCs w:val="20"/>
          <w:lang w:eastAsia="ru-RU"/>
        </w:rPr>
        <w:pict>
          <v:line id="Прямая соединительная линия 24" o:spid="_x0000_s1037" style="position:absolute;z-index:-251644928;visibility:visible;mso-position-horizontal-relative:text;mso-position-vertical-relative:text" from="827.5pt,13.45pt" to="827.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CFEWAIAAHIEAAAOAAAAZHJzL2Uyb0RvYy54bWysVMGO0zAQvSPxD1bubZpuWNpo0xVqWi4L&#10;rLTLB7i201g4tmW7TSuEBJyR9hP4BQ4grbTAN6R/xNhpq124IEQP7tgz8/xm5jln55taoDUzliuZ&#10;R0l/ECEmiaJcLvPo9fW8N4qQdVhSLJRkebRlNjqfPH501uiMDVWlBGUGAYi0WaPzqHJOZ3FsScVq&#10;bPtKMwnOUpkaO9iaZUwNbgC9FvFwMDiNG2WoNoowa+G06JzRJOCXJSPuVVla5pDII+DmwmrCuvBr&#10;PDnD2dJgXXGyp4H/gUWNuYRLj1AFdhitDP8DqubEKKtK1yeqjlVZcsJCDVBNMvitmqsKaxZqgeZY&#10;fWyT/X+w5OX60iBO82iYRkjiGmbUft69392039svuxu0+9D+bL+1X9vb9kd7u/sI9t3uE9je2d7t&#10;j28QpEMvG20zgJzKS+O7QTbySl8o8sYiqaYVlksWarreargn8RnxgxS/sRoYLZoXikIMXjkVGrsp&#10;Te0hoWVoE+a3Pc6PbRwi3SGB0+FoNByH0cY4O+RpY91zpmrkjTwSXPrO4gyvL6zzPHB2CPHHUs25&#10;EEEdQqImj8ZJehISrBKceqcPs2a5mAqD1tjrK/xCUeC5H+aRC2yrLi64OuUZtZI03FIxTGd722Eu&#10;OhtYCekvghKB597qlPV2PBjPRrNR2kuHp7NeOiiK3rP5NO2dzpOnT4qTYjotkneec5JmFaeUSU/7&#10;oPIk/TsV7d9bp8+jzo/9iR+ih0YC2cN/IB1m7MfaCWSh6PbSHGYPwg7B+0foX879Pdj3PxWTXwAA&#10;AP//AwBQSwMEFAAGAAgAAAAhAEdaJqngAAAACwEAAA8AAABkcnMvZG93bnJldi54bWxMj8FOwzAQ&#10;RO9I/IO1SNyoQ1BTGuJUVSUEh4qKlgPctvE2iRqvI9ttwt/jigMcZ3Y0+6ZYjKYTZ3K+tazgfpKA&#10;IK6sbrlW8LF7vnsE4QOyxs4yKfgmD4vy+qrAXNuB3+m8DbWIJexzVNCE0OdS+qohg35ie+J4O1hn&#10;METpaqkdDrHcdDJNkkwabDl+aLCnVUPVcXsyCtojzl8H92X6zdth/fIpzdpuUqVub8blE4hAY/gL&#10;wwU/okMZmfb2xNqLLupsOo1jgoI0m4O4JH6dvYJZ+gCyLOT/DeUPAAAA//8DAFBLAQItABQABgAI&#10;AAAAIQC2gziS/gAAAOEBAAATAAAAAAAAAAAAAAAAAAAAAABbQ29udGVudF9UeXBlc10ueG1sUEsB&#10;Ai0AFAAGAAgAAAAhADj9If/WAAAAlAEAAAsAAAAAAAAAAAAAAAAALwEAAF9yZWxzLy5yZWxzUEsB&#10;Ai0AFAAGAAgAAAAhADxEIURYAgAAcgQAAA4AAAAAAAAAAAAAAAAALgIAAGRycy9lMm9Eb2MueG1s&#10;UEsBAi0AFAAGAAgAAAAhAEdaJqngAAAACwEAAA8AAAAAAAAAAAAAAAAAsgQAAGRycy9kb3ducmV2&#10;LnhtbFBLBQYAAAAABAAEAPMAAAC/BQAAAAA=&#10;" strokeweight=".25397mm"/>
        </w:pict>
      </w:r>
      <w:r w:rsidRPr="00D220D3">
        <w:rPr>
          <w:rFonts w:ascii="Times New Roman" w:eastAsia="Times New Roman" w:hAnsi="Times New Roman" w:cs="Arial"/>
          <w:noProof/>
          <w:sz w:val="24"/>
          <w:szCs w:val="20"/>
          <w:lang w:eastAsia="ru-RU"/>
        </w:rPr>
        <w:pict>
          <v:line id="Прямая соединительная линия 23" o:spid="_x0000_s1036" style="position:absolute;z-index:-251643904;visibility:visible;mso-position-horizontal-relative:text;mso-position-vertical-relative:text" from="-2pt,13.8pt" to="827.9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eApWgIAAHQEAAAOAAAAZHJzL2Uyb0RvYy54bWysVM2O0zAQviPxDpbvbZI2+9No0xVqWi4L&#10;rLTLA7ix01g4dmS7TSuEBJyR+gi8AgeQVlrgGdI3Yuy01S5cEKIHd+yZ+fzNzOdcXK4rgVZMG65k&#10;iqN+iBGTuaJcLlL8+nbWO8fIWCIpEUqyFG+YwZfjp08umjphA1UqQZlGACJN0tQpLq2tkyAweckq&#10;YvqqZhKchdIVsbDVi4Bq0gB6JYJBGJ4GjdK01ipnxsBp1jnx2OMXBcvtq6IwzCKRYuBm/ar9Ondr&#10;ML4gyUKTuuT5ngb5BxYV4RIuPUJlxBK01PwPqIrnWhlV2H6uqkAVBc+ZrwGqicLfqrkpSc18LdAc&#10;Ux/bZP4fbP5yda0RpykeDDGSpIIZtZ9373fb9nv7ZbdFuw/tz/Zb+7W9a3+0d7uPYN/vPoHtnO39&#10;/niLIB162dQmAciJvNauG/la3tRXKn9jkFSTksgF8zXdbmq4J3IZwaMUtzE1MJo3LxSFGLK0yjd2&#10;XejKQULL0NrPb3OcH1tblMNhFJ4MR2dDmHN+cAYkOWTW2tjnTFXIGSkWXLrekoSsrox1TEhyCHHH&#10;Us24EF4fQqImxaMojn2CUYJT53RhRi/mE6HRijiF+Z8vCzwPwxxyRkzZxXlXpz2tlpL6W0pG6HRv&#10;W8JFZwMrId1FUCTw3Fudtt6OwtH0fHoe9+LB6bQXh1nWezabxL3TWXR2kg2zySSL3jnOUZyUnFIm&#10;He2DzqP473S0f3GdQo9KP/YneIzuGwlkD/+etJ+yG2wnkbmim2t9mD5I2wfvn6F7Ow/3YD/8WIx/&#10;AQAA//8DAFBLAwQUAAYACAAAACEAnFBUdNwAAAAJAQAADwAAAGRycy9kb3ducmV2LnhtbEyPwU7D&#10;MAyG70i8Q2QkblvKxDpUmk5oKhfEAQoPkDWmiWicqvHWsqcnEwd2tH/r9/eV29n34ohjdIEU3C0z&#10;EEhtMI46BZ8fz4sHEJE1Gd0HQgU/GGFbXV+VujBhonc8NtyJVEKx0Aos81BIGVuLXsdlGJBS9hVG&#10;rzmNYyfNqKdU7nu5yrJceu0ofbB6wJ3F9rs5eAXN2+uUv5xOU71pnI7Mztb1Tqnbm/npEQTjzP/H&#10;cMZP6FAlpn04kImiV7C4TyqsYLXJQZzzfL1OLvu/jaxKeWlQ/QIAAP//AwBQSwECLQAUAAYACAAA&#10;ACEAtoM4kv4AAADhAQAAEwAAAAAAAAAAAAAAAAAAAAAAW0NvbnRlbnRfVHlwZXNdLnhtbFBLAQIt&#10;ABQABgAIAAAAIQA4/SH/1gAAAJQBAAALAAAAAAAAAAAAAAAAAC8BAABfcmVscy8ucmVsc1BLAQIt&#10;ABQABgAIAAAAIQA1leApWgIAAHQEAAAOAAAAAAAAAAAAAAAAAC4CAABkcnMvZTJvRG9jLnhtbFBL&#10;AQItABQABgAIAAAAIQCcUFR03AAAAAkBAAAPAAAAAAAAAAAAAAAAALQEAABkcnMvZG93bnJldi54&#10;bWxQSwUGAAAAAAQABADzAAAAvQUAAAAA&#10;" strokeweight=".72pt"/>
        </w:pict>
      </w:r>
      <w:r w:rsidRPr="00D220D3">
        <w:rPr>
          <w:rFonts w:ascii="Times New Roman" w:eastAsia="Times New Roman" w:hAnsi="Times New Roman" w:cs="Arial"/>
          <w:noProof/>
          <w:sz w:val="24"/>
          <w:szCs w:val="20"/>
          <w:lang w:eastAsia="ru-RU"/>
        </w:rPr>
        <w:pict>
          <v:line id="Прямая соединительная линия 22" o:spid="_x0000_s1035" style="position:absolute;z-index:-251642880;visibility:visible;mso-position-horizontal-relative:text;mso-position-vertical-relative:text" from="-1.6pt,13.45pt" to="-1.6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UgWAIAAHIEAAAOAAAAZHJzL2Uyb0RvYy54bWysVMGO0zAQvSPxD1bu3TTZsLTRpivUtFwW&#10;WGmXD3Btp7FwbMv2Nq0QEnBG2k/gFziAtNIC35D+EWOnrXbhghA9uGPPzPObmeecnq0bgVbMWK5k&#10;ESVHwwgxSRTlcllEr6/mg1GErMOSYqEkK6INs9HZ5PGj01bnLFW1EpQZBCDS5q0uoto5ncexJTVr&#10;sD1SmklwVso02MHWLGNqcAvojYjT4fAkbpWh2ijCrIXTsndGk4BfVYy4V1VlmUOiiICbC6sJ68Kv&#10;8eQU50uDdc3Jjgb+BxYN5hIuPUCV2GF0bfgfUA0nRllVuSOimlhVFScs1ADVJMPfqrmssWahFmiO&#10;1Yc22f8HS16uLgzitIjSNEISNzCj7vP2/fam+9592d6g7YfuZ/et+9rddj+62+1HsO+2n8D2zu5u&#10;d3yDIB162WqbA+RUXhjfDbKWl/pckTcWSTWtsVyyUNPVRsM9ic+IH6T4jdXAaNG+UBRi8LVTobHr&#10;yjQeElqG1mF+m8P82Noh0h8SOE1Ho3QcRhvjfJ+njXXPmWqQN4pIcOk7i3O8OrfO88D5PsQfSzXn&#10;QgR1CInaIhon2XFIsEpw6p0+zJrlYioMWmGvr/ALRYHnfphHLrGt+7jg6pVn1LWk4ZaaYTrb2Q5z&#10;0dvASkh/EZQIPHdWr6y34+F4NpqNskGWnswG2bAsB8/m02xwMk+ePimPy+m0TN55zkmW15xSJj3t&#10;vcqT7O9UtHtvvT4POj/0J36IHhoJZPf/gXSYsR9rL5CFopsLs589CDsE7x6hfzn392Df/1RMfgEA&#10;AP//AwBQSwMEFAAGAAgAAAAhAAvcfDbcAAAABwEAAA8AAABkcnMvZG93bnJldi54bWxMjsFOwzAQ&#10;RO9I/IO1SNxaB1cqNGRTISQEh4qqhUN728bbJGpsR7bbhL/HcIHjaEZvXrEcTScu7EPrLMLdNAPB&#10;tnK6tTXC58fL5AFEiGQ1dc4ywhcHWJbXVwXl2g12w5dtrEWC2JATQhNjn0sZqoYNhanr2abu6Lyh&#10;mKKvpfY0JLjppMqyuTTU2vTQUM/PDVen7dkgtCdavA1+b/r1+3H1upNm5dYK8fZmfHoEEXmMf2P4&#10;0U/qUCangztbHUSHMJmptERQ8wWI1P/mA8K9moEsC/nfv/wGAAD//wMAUEsBAi0AFAAGAAgAAAAh&#10;ALaDOJL+AAAA4QEAABMAAAAAAAAAAAAAAAAAAAAAAFtDb250ZW50X1R5cGVzXS54bWxQSwECLQAU&#10;AAYACAAAACEAOP0h/9YAAACUAQAACwAAAAAAAAAAAAAAAAAvAQAAX3JlbHMvLnJlbHNQSwECLQAU&#10;AAYACAAAACEAliqFIFgCAAByBAAADgAAAAAAAAAAAAAAAAAuAgAAZHJzL2Uyb0RvYy54bWxQSwEC&#10;LQAUAAYACAAAACEAC9x8NtwAAAAHAQAADwAAAAAAAAAAAAAAAACyBAAAZHJzL2Rvd25yZXYueG1s&#10;UEsFBgAAAAAEAAQA8wAAALsFAAAAAA==&#10;" strokeweight=".25397mm"/>
        </w:pict>
      </w:r>
      <w:r w:rsidRPr="00D220D3">
        <w:rPr>
          <w:rFonts w:ascii="Times New Roman" w:eastAsia="Times New Roman" w:hAnsi="Times New Roman" w:cs="Arial"/>
          <w:noProof/>
          <w:sz w:val="24"/>
          <w:szCs w:val="20"/>
          <w:lang w:eastAsia="ru-RU"/>
        </w:rPr>
        <w:pict>
          <v:line id="Прямая соединительная линия 21" o:spid="_x0000_s1034" style="position:absolute;z-index:-251641856;visibility:visible;mso-position-horizontal-relative:text;mso-position-vertical-relative:text" from="36.25pt,13.45pt" to="36.2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h5WQIAAHIEAAAOAAAAZHJzL2Uyb0RvYy54bWysVMGO0zAQvSPxD5bvbZoSljbadIWalssC&#10;K+3yAa7jNBaObdlu0wohwZ6R9hP4BQ4grbTAN6R/xNhpCwsXhOjBHY9nnmfePOf0bFMLtGbGciUz&#10;HPcHGDFJVcHlMsOvrua9EUbWEVkQoSTL8JZZfDZ5+OC00SkbqkqJghkEINKmjc5w5ZxOo8jSitXE&#10;9pVmEg5LZWriYGuWUWFIA+i1iIaDwUnUKFNooyizFrx5d4gnAb8sGXUvy9Iyh0SGoTYXVhPWhV+j&#10;ySlJl4boitN9GeQfqqgJl3DpESonjqCV4X9A1ZwaZVXp+lTVkSpLTlnoAbqJB791c1kRzUIvQI7V&#10;R5rs/4OlL9YXBvEiw8MYI0lqmFH7cfdud9N+bT/tbtDuffu9/dJ+bm/bb+3t7hrsu90HsP1he7d3&#10;3yBIBy4bbVOAnMoL49mgG3mpzxV9bZFU04rIJQs9XW013BMyonspfmM1VLRonqsCYsjKqUDspjS1&#10;hwTK0CbMb3ucH9s4RDsnBe9wNBqOw2gjkh7ytLHuGVM18kaGBZeeWZKS9bl1UDmEHkK8W6o5FyKo&#10;Q0jUZHgcJ0lIsErwwh/6MGuWi6kwaE28vsLP0wBg98I8ck5s1cWFo055Rq1kEW6pGClme9sRLjob&#10;gIT0F0GLUOfe6pT1ZjwYz0azUdJLhiezXjLI897T+TTpnczjJ4/zR/l0msdvfc1xkla8KJj0ZR9U&#10;Hid/p6L9e+v0edT5kZ/oPnroHYo9/Ieiw4z9WDuBLFSxvTCeJj9uEHYI3j9C/3J+3Yeon5+KyQ8A&#10;AAD//wMAUEsDBBQABgAIAAAAIQBz4L982gAAAAcBAAAPAAAAZHJzL2Rvd25yZXYueG1sTI7BTsMw&#10;EETvSPyDtUjcqEMQKYQ4FarCBXGAwAds4yW2iNdR7DahX4/LBU6j0YxmXrVZ3CAONAXrWcH1KgNB&#10;3HltuVfw8f50dQciRGSNg2dS8E0BNvX5WYWl9jO/0aGNvUgjHEpUYGIcSylDZ8hhWPmROGWffnIY&#10;k516qSec07gbZJ5lhXRoOT0YHGlrqPtq905B+/oyF8/H49ysW4shRmuaZqvU5cXy+AAi0hL/ynDC&#10;T+hQJ6ad37MOYlCwzm9TU0Fe3INI+a/fnfQGZF3J//z1DwAAAP//AwBQSwECLQAUAAYACAAAACEA&#10;toM4kv4AAADhAQAAEwAAAAAAAAAAAAAAAAAAAAAAW0NvbnRlbnRfVHlwZXNdLnhtbFBLAQItABQA&#10;BgAIAAAAIQA4/SH/1gAAAJQBAAALAAAAAAAAAAAAAAAAAC8BAABfcmVscy8ucmVsc1BLAQItABQA&#10;BgAIAAAAIQAPD5h5WQIAAHIEAAAOAAAAAAAAAAAAAAAAAC4CAABkcnMvZTJvRG9jLnhtbFBLAQIt&#10;ABQABgAIAAAAIQBz4L982gAAAAcBAAAPAAAAAAAAAAAAAAAAALMEAABkcnMvZG93bnJldi54bWxQ&#10;SwUGAAAAAAQABADzAAAAugUAAAAA&#10;" strokeweight=".72pt"/>
        </w:pict>
      </w:r>
      <w:r w:rsidRPr="00D220D3">
        <w:rPr>
          <w:rFonts w:ascii="Times New Roman" w:eastAsia="Times New Roman" w:hAnsi="Times New Roman" w:cs="Arial"/>
          <w:noProof/>
          <w:sz w:val="24"/>
          <w:szCs w:val="20"/>
          <w:lang w:eastAsia="ru-RU"/>
        </w:rPr>
        <w:pict>
          <v:line id="Прямая соединительная линия 20" o:spid="_x0000_s1033" style="position:absolute;z-index:-251640832;visibility:visible;mso-position-horizontal-relative:text;mso-position-vertical-relative:text" from="113.2pt,13.45pt" to="113.2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IbeVwIAAHIEAAAOAAAAZHJzL2Uyb0RvYy54bWysVMGO0zAQvSPxD1bubZoSljbadIWalssC&#10;K+3yAa7tNBaObdlu0wohwZ6R9hP4BQ4grbTAN6R/xNhpq124IEQP7tgz8/xm5jmnZ5taoDUzliuZ&#10;R0l/ECEmiaJcLvPozdW8N4qQdVhSLJRkebRlNjqbPH502uiMDVWlBGUGAYi0WaPzqHJOZ3FsScVq&#10;bPtKMwnOUpkaO9iaZUwNbgC9FvFwMDiJG2WoNoowa+G06JzRJOCXJSPudVla5pDII+DmwmrCuvBr&#10;PDnF2dJgXXGyp4H/gUWNuYRLj1AFdhitDP8DqubEKKtK1yeqjlVZcsJCDVBNMvitmssKaxZqgeZY&#10;fWyT/X+w5NX6wiBO82gI7ZG4hhm1n3cfdjft9/bL7gbtPrY/22/t1/a2/dHe7q7Bvtt9Ats727v9&#10;8Q2CdOhlo20GkFN5YXw3yEZe6nNF3lok1bTCcslCTVdbDfckPiN+kOI3VgOjRfNSUYjBK6dCYzel&#10;qT0ktAxtwvy2x/mxjUOkOyRwOhyNhuNAJ8bZIU8b614wVSNv5JHg0ncWZ3h9bp3ngbNDiD+Was6F&#10;COoQEjV5NE7SNCRYJTj1Th9mzXIxFQatsddX+IWiwHM/zCMX2FZdXHB1yjNqJWm4pWKYzva2w1x0&#10;NrAS0l8EJQLPvdUp6914MJ6NZqO0lw5PZr10UBS95/Np2juZJ8+eFk+K6bRI3nvOSZpVnFImPe2D&#10;ypP071S0f2+dPo86P/YnfogeGglkD/+BdJixH2snkIWi2wtzmD0IOwTvH6F/Off3YN//VEx+AQAA&#10;//8DAFBLAwQUAAYACAAAACEAIx8y0dwAAAAJAQAADwAAAGRycy9kb3ducmV2LnhtbEyPTU7DMBBG&#10;90jcwRokdtQhoBRCnApVYYNYQOAA09jEFvE4it0m9PQMYkF38/P0zZtqs/hBHMwUXSAF16sMhKEu&#10;aEe9go/3p6s7EDEhaRwCGQXfJsKmPj+rsNRhpjdzaFMvOIRiiQpsSmMpZeys8RhXYTTEu88weUzc&#10;Tr3UE84c7geZZ1khPTriCxZHs7Wm+2r3XkH7+jIXz8fj3KxbhzElZ5tmq9TlxfL4ACKZJf3D8KvP&#10;6lCz0y7sSUcxKMjz4pZRLop7EAz8DXYK1vkNyLqSpx/UPwAAAP//AwBQSwECLQAUAAYACAAAACEA&#10;toM4kv4AAADhAQAAEwAAAAAAAAAAAAAAAAAAAAAAW0NvbnRlbnRfVHlwZXNdLnhtbFBLAQItABQA&#10;BgAIAAAAIQA4/SH/1gAAAJQBAAALAAAAAAAAAAAAAAAAAC8BAABfcmVscy8ucmVsc1BLAQItABQA&#10;BgAIAAAAIQAD4IbeVwIAAHIEAAAOAAAAAAAAAAAAAAAAAC4CAABkcnMvZTJvRG9jLnhtbFBLAQIt&#10;ABQABgAIAAAAIQAjHzLR3AAAAAkBAAAPAAAAAAAAAAAAAAAAALEEAABkcnMvZG93bnJldi54bWxQ&#10;SwUGAAAAAAQABADzAAAAugUAAAAA&#10;" strokeweight=".72pt"/>
        </w:pict>
      </w:r>
      <w:r w:rsidRPr="00D220D3">
        <w:rPr>
          <w:rFonts w:ascii="Times New Roman" w:eastAsia="Times New Roman" w:hAnsi="Times New Roman" w:cs="Arial"/>
          <w:noProof/>
          <w:sz w:val="24"/>
          <w:szCs w:val="20"/>
          <w:lang w:eastAsia="ru-RU"/>
        </w:rPr>
        <w:pict>
          <v:line id="Прямая соединительная линия 19" o:spid="_x0000_s1032" style="position:absolute;z-index:-251639808;visibility:visible;mso-position-horizontal-relative:text;mso-position-vertical-relative:text" from="213.05pt,13.45pt" to="213.0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taVwIAAHIEAAAOAAAAZHJzL2Uyb0RvYy54bWysVMGO0zAQvSPxD1bubZoSljbadIWalssC&#10;K+3yAa7tNBaObdlu0wohwZ6R9hP4BQ4grbTAN6R/xNhpq124IEQP7tgz8/xm5jmnZ5taoDUzliuZ&#10;R0l/ECEmiaJcLvPozdW8N4qQdVhSLJRkebRlNjqbPH502uiMDVWlBGUGAYi0WaPzqHJOZ3FsScVq&#10;bPtKMwnOUpkaO9iaZUwNbgC9FvFwMDiJG2WoNoowa+G06JzRJOCXJSPudVla5pDII+DmwmrCuvBr&#10;PDnF2dJgXXGyp4H/gUWNuYRLj1AFdhitDP8DqubEKKtK1yeqjlVZcsJCDVBNMvitmssKaxZqgeZY&#10;fWyT/X+w5NX6wiBOYXbjCElcw4zaz7sPu5v2e/tld4N2H9uf7bf2a3vb/mhvd9dg3+0+ge2d7d3+&#10;+AZBOvSy0TYDyKm8ML4bZCMv9bkiby2SalphuWShpquthnsSnxE/SPEbq4HRonmpKMTglVOhsZvS&#10;1B4SWoY2YX7b4/zYxiHSHRI4HY5Gw3EYbYyzQ5421r1gqkbeyCPBpe8szvD63DrPA2eHEH8s1ZwL&#10;EdQhJGryaJykaUiwSnDqnT7MmuViKgxaY6+v8AtFged+mEcusK26uODqlGfUStJwS8Uwne1th7no&#10;bGAlpL8ISgSee6tT1rvxYDwbzUZpLx2ezHrpoCh6z+fTtHcyT549LZ4U02mRvPeckzSrOKVMetoH&#10;lSfp36lo/946fR51fuxP/BA9NBLIHv4D6TBjP9ZOIAtFtxfmMHsQdgjeP0L/cu7vwb7/qZj8AgAA&#10;//8DAFBLAwQUAAYACAAAACEA4sFSedwAAAAJAQAADwAAAGRycy9kb3ducmV2LnhtbEyPwU7DMAyG&#10;70i8Q2QkbixdQR2UuhOaygVxgMIDZI1pIhqnarK17OkJ4gBH259+f3+1XdwgjjQF6xlhvcpAEHde&#10;W+4R3t8er25BhKhYq8EzIXxRgG19flapUvuZX+nYxl6kEA6lQjAxjqWUoTPkVFj5kTjdPvzkVEzj&#10;1Es9qTmFu0HmWVZIpyynD0aNtDPUfbYHh9C+PM/F0+k0N5vWqhCjNU2zQ7y8WB7uQURa4h8MP/pJ&#10;HerktPcH1kEMCDd5sU4oQl7cgUjA72KPsMmvQdaV/N+g/gYAAP//AwBQSwECLQAUAAYACAAAACEA&#10;toM4kv4AAADhAQAAEwAAAAAAAAAAAAAAAAAAAAAAW0NvbnRlbnRfVHlwZXNdLnhtbFBLAQItABQA&#10;BgAIAAAAIQA4/SH/1gAAAJQBAAALAAAAAAAAAAAAAAAAAC8BAABfcmVscy8ucmVsc1BLAQItABQA&#10;BgAIAAAAIQDkkwtaVwIAAHIEAAAOAAAAAAAAAAAAAAAAAC4CAABkcnMvZTJvRG9jLnhtbFBLAQIt&#10;ABQABgAIAAAAIQDiwVJ53AAAAAkBAAAPAAAAAAAAAAAAAAAAALEEAABkcnMvZG93bnJldi54bWxQ&#10;SwUGAAAAAAQABADzAAAAugUAAAAA&#10;" strokeweight=".72pt"/>
        </w:pict>
      </w:r>
      <w:r w:rsidRPr="00D220D3">
        <w:rPr>
          <w:rFonts w:ascii="Times New Roman" w:eastAsia="Times New Roman" w:hAnsi="Times New Roman" w:cs="Arial"/>
          <w:noProof/>
          <w:sz w:val="24"/>
          <w:szCs w:val="20"/>
          <w:lang w:eastAsia="ru-RU"/>
        </w:rPr>
        <w:pict>
          <v:line id="Прямая соединительная линия 18" o:spid="_x0000_s1031" style="position:absolute;z-index:-251638784;visibility:visible;mso-position-horizontal-relative:text;mso-position-vertical-relative:text" from="489.55pt,13.45pt" to="489.5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X9VwIAAHIEAAAOAAAAZHJzL2Uyb0RvYy54bWysVMGO0zAQvSPxD1bubZoSljbadIWalssC&#10;K+3yAa7tNBaObdlu0wohwZ6R9hP4BQ4grbTAN6R/xNhpq124IEQP7tgz8/xm5jmnZ5taoDUzliuZ&#10;R0l/ECEmiaJcLvPozdW8N4qQdVhSLJRkebRlNjqbPH502uiMDVWlBGUGAYi0WaPzqHJOZ3FsScVq&#10;bPtKMwnOUpkaO9iaZUwNbgC9FvFwMDiJG2WoNoowa+G06JzRJOCXJSPudVla5pDII+DmwmrCuvBr&#10;PDnF2dJgXXGyp4H/gUWNuYRLj1AFdhitDP8DqubEKKtK1yeqjlVZcsJCDVBNMvitmssKaxZqgeZY&#10;fWyT/X+w5NX6wiBOYXYwKYlrmFH7efdhd9N+b7/sbtDuY/uz/dZ+bW/bH+3t7hrsu90nsL2zvdsf&#10;3yBIh1422mYAOZUXxneDbOSlPlfkrUVSTSsslyzUdLXVcE/iM+IHKX5jNTBaNC8VhRi8cio0dlOa&#10;2kNCy9AmzG97nB/bOES6QwKnw9FoOA6jjXF2yNPGuhdM1cgbeSS49J3FGV6fW+d54OwQ4o+lmnMh&#10;gjqERE0ejZM0DQlWCU6904dZs1xMhUFr7PUVfqEo8NwP88gFtlUXF1yd8oxaSRpuqRims73tMBed&#10;DayE9BdBicBzb3XKejcejGej2SjtpcOTWS8dFEXv+Xya9k7mybOnxZNiOi2S955zkmYVp5RJT/ug&#10;8iT9OxXt31unz6POj/2JH6KHRgLZw38gHWbsx9oJZKHo9sIcZg/CDsH7R+hfzv092Pc/FZNfAAAA&#10;//8DAFBLAwQUAAYACAAAACEAwBC2wNwAAAAJAQAADwAAAGRycy9kb3ducmV2LnhtbEyPwU6EMBCG&#10;7ya+QzMm3tyymIAgw8Zs8GI8KPoAs3SERtoS2l1wn94aD3qcmS//fH+1W80oTjx77SzCdpOAYNs5&#10;pW2P8P72eHMHwgeyikZnGeGLPezqy4uKSuUW+8qnNvQihlhfEsIQwlRK6buBDfmNm9jG24ebDYU4&#10;zr1UMy0x3IwyTZJMGtI2fhho4v3A3Wd7NAjty/OSPZ3PS5O3mnwIemiaPeL11fpwDyLwGv5g+NGP&#10;6lBHp4M7WuXFiFDkxTaiCGlWgIjA7+KAkKe3IOtK/m9QfwMAAP//AwBQSwECLQAUAAYACAAAACEA&#10;toM4kv4AAADhAQAAEwAAAAAAAAAAAAAAAAAAAAAAW0NvbnRlbnRfVHlwZXNdLnhtbFBLAQItABQA&#10;BgAIAAAAIQA4/SH/1gAAAJQBAAALAAAAAAAAAAAAAAAAAC8BAABfcmVscy8ucmVsc1BLAQItABQA&#10;BgAIAAAAIQDofBX9VwIAAHIEAAAOAAAAAAAAAAAAAAAAAC4CAABkcnMvZTJvRG9jLnhtbFBLAQIt&#10;ABQABgAIAAAAIQDAELbA3AAAAAkBAAAPAAAAAAAAAAAAAAAAALEEAABkcnMvZG93bnJldi54bWxQ&#10;SwUGAAAAAAQABADzAAAAugUAAAAA&#10;" strokeweight=".72pt"/>
        </w:pict>
      </w:r>
      <w:r w:rsidRPr="00D220D3">
        <w:rPr>
          <w:rFonts w:ascii="Times New Roman" w:eastAsia="Times New Roman" w:hAnsi="Times New Roman" w:cs="Arial"/>
          <w:noProof/>
          <w:sz w:val="24"/>
          <w:szCs w:val="20"/>
          <w:lang w:eastAsia="ru-RU"/>
        </w:rPr>
        <w:pict>
          <v:line id="Прямая соединительная линия 17" o:spid="_x0000_s1030" style="position:absolute;z-index:-251637760;visibility:visible;mso-position-horizontal-relative:text;mso-position-vertical-relative:text" from="566.35pt,13.45pt" to="566.3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EBtWAIAAHIEAAAOAAAAZHJzL2Uyb0RvYy54bWysVMFuEzEQvSPxD9be082mS5usuqlQNuFS&#10;oFLLBzi2N2vhtS3bzSZCSNAzUj6BX+AAUqUC37D5I8beJGrhghA5OGPPzPObmec9O1/VAi2ZsVzJ&#10;PEqO+hFikijK5SKP3lzPesMIWYclxUJJlkdrZqPz8dMnZ43O2EBVSlBmEIBImzU6jyrndBbHllSs&#10;xvZIaSbBWSpTYwdbs4ipwQ2g1yIe9PsncaMM1UYRZi2cFp0zGgf8smTEvS5LyxwSeQTcXFhNWOd+&#10;jcdnOFsYrCtOdjTwP7CoMZdw6QGqwA6jG8P/gKo5Mcqq0h0RVceqLDlhoQaoJun/Vs1VhTULtUBz&#10;rD60yf4/WPJqeWkQpzC70whJXMOM2s/bD9tN+739st2g7cf2Z/ut/dretT/au+0t2PfbT2B7Z3u/&#10;O94gSIdeNtpmADmRl8Z3g6zklb5Q5K1FUk0qLBcs1HS91nBP4jPiRyl+YzUwmjcvFYUYfONUaOyq&#10;NLWHhJahVZjf+jA/tnKIdIcETgfD4WAURhvjbJ+njXUvmKqRN/JIcOk7izO8vLDO88DZPsQfSzXj&#10;QgR1CImaPBol6XFIsEpw6p0+zJrFfCIMWmKvr/ALRYHnYZhHLrCturjg6pRn1I2k4ZaKYTrd2Q5z&#10;0dnASkh/EZQIPHdWp6x3o/5oOpwO0146OJn20n5R9J7PJmnvZJacPiuOi8mkSN57zkmaVZxSJj3t&#10;vcqT9O9UtHtvnT4POj/0J36MHhoJZPf/gXSYsR9rJ5C5outLs589CDsE7x6hfzkP92A//FSMfwEA&#10;AP//AwBQSwMEFAAGAAgAAAAhAOY8xj/fAAAACwEAAA8AAABkcnMvZG93bnJldi54bWxMj8FOwzAM&#10;hu9IvENkJG4sXSZtrDSdEBKCw8S0wQFuXuO11RqnSrK1vD2ZOMDxtz/9/lysRtuJM/nQOtYwnWQg&#10;iCtnWq41fLw/392DCBHZYOeYNHxTgFV5fVVgbtzAWzrvYi1SCYccNTQx9rmUoWrIYpi4njjtDs5b&#10;jCn6WhqPQyq3nVRZNpcWW04XGuzpqaHquDtZDe0Rl6+D/7L95u2wfvmUdu02Suvbm/HxAUSkMf7B&#10;cNFP6lAmp707sQmiS3k6U4vEalDzJYgL8TvZa1ioGciykP9/KH8AAAD//wMAUEsBAi0AFAAGAAgA&#10;AAAhALaDOJL+AAAA4QEAABMAAAAAAAAAAAAAAAAAAAAAAFtDb250ZW50X1R5cGVzXS54bWxQSwEC&#10;LQAUAAYACAAAACEAOP0h/9YAAACUAQAACwAAAAAAAAAAAAAAAAAvAQAAX3JlbHMvLnJlbHNQSwEC&#10;LQAUAAYACAAAACEAJYRAbVgCAAByBAAADgAAAAAAAAAAAAAAAAAuAgAAZHJzL2Uyb0RvYy54bWxQ&#10;SwECLQAUAAYACAAAACEA5jzGP98AAAALAQAADwAAAAAAAAAAAAAAAACyBAAAZHJzL2Rvd25yZXYu&#10;eG1sUEsFBgAAAAAEAAQA8wAAAL4FAAAAAA==&#10;" strokeweight=".25397mm"/>
        </w:pict>
      </w:r>
      <w:r w:rsidRPr="00D220D3">
        <w:rPr>
          <w:rFonts w:ascii="Times New Roman" w:eastAsia="Times New Roman" w:hAnsi="Times New Roman" w:cs="Arial"/>
          <w:noProof/>
          <w:sz w:val="24"/>
          <w:szCs w:val="20"/>
          <w:lang w:eastAsia="ru-RU"/>
        </w:rPr>
        <w:pict>
          <v:line id="Прямая соединительная линия 16" o:spid="_x0000_s1029" style="position:absolute;z-index:-251636736;visibility:visible;mso-position-horizontal-relative:text;mso-position-vertical-relative:text" from="635.5pt,13.45pt" to="635.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GhVwIAAHIEAAAOAAAAZHJzL2Uyb0RvYy54bWysVMGO0zAQvSPxD1bu3TQllDbadIWalssC&#10;K+3yAa7tNBaObdnephVCgj0j9RP4BQ4grbTAN6R/xNhpq124IEQP7tgz8/xm5jmnZ+taoBUzliuZ&#10;R8lJP0JMEkW5XObRm6t5bxQh67CkWCjJ8mjDbHQ2efzotNEZG6hKCcoMAhBps0bnUeWczuLYkorV&#10;2J4ozSQ4S2Vq7GBrljE1uAH0WsSDfn8YN8pQbRRh1sJp0TmjScAvS0bc67K0zCGRR8DNhdWEdeHX&#10;eHKKs6XBuuJkTwP/A4sacwmXHqEK7DC6NvwPqJoTo6wq3QlRdazKkhMWaoBqkv5v1VxWWLNQCzTH&#10;6mOb7P+DJa9WFwZxCrMbRkjiGmbUft592G3b7+2X3RbtPrY/22/t1/a2/dHe7m7Avtt9Ats727v9&#10;8RZBOvSy0TYDyKm8ML4bZC0v9bkiby2SalphuWShpquNhnsSnxE/SPEbq4HRonmpKMTga6dCY9el&#10;qT0ktAytw/w2x/mxtUOkOyRwOhiNBuMw2hhnhzxtrHvBVI28kUeCS99ZnOHVuXWeB84OIf5YqjkX&#10;IqhDSNTk0ThJ05BgleDUO32YNcvFVBi0wl5f4ReKAs/9MI9cYFt1ccHVKc+oa0nDLRXDdLa3Heai&#10;s4GVkP4iKBF47q1OWe/G/fFsNBulvXQwnPXSflH0ns+naW84T549LZ4U02mRvPeckzSrOKVMetoH&#10;lSfp36lo/946fR51fuxP/BA9NBLIHv4D6TBjP9ZOIAtFNxfmMHsQdgjeP0L/cu7vwb7/qZj8AgAA&#10;//8DAFBLAwQUAAYACAAAACEA2uqraN0AAAALAQAADwAAAGRycy9kb3ducmV2LnhtbEyPwU7DMBBE&#10;70j8g7VI3KjTICUQ4lSoChfEAQIf4MbbxGq8juJtE/r1uOIAx5kdzb4pN4sbxAmnYD0pWK8SEEit&#10;N5Y6BV+fL3cPIAJrMnrwhAq+McCmur4qdWH8TB94argTsYRCoRX0zGMhZWh7dDqs/IgUb3s/Oc1R&#10;Tp00k55juRtkmiSZdNpS/NDrEbc9tofm6BQ0729z9no+z3XeWB2YbV/XW6Vub5bnJxCMC/+F4YIf&#10;0aGKTDt/JBPEEHWar+MYVpBmjyAuiV9npyBP70FWpfy/ofoBAAD//wMAUEsBAi0AFAAGAAgAAAAh&#10;ALaDOJL+AAAA4QEAABMAAAAAAAAAAAAAAAAAAAAAAFtDb250ZW50X1R5cGVzXS54bWxQSwECLQAU&#10;AAYACAAAACEAOP0h/9YAAACUAQAACwAAAAAAAAAAAAAAAAAvAQAAX3JlbHMvLnJlbHNQSwECLQAU&#10;AAYACAAAACEA5XkRoVcCAAByBAAADgAAAAAAAAAAAAAAAAAuAgAAZHJzL2Uyb0RvYy54bWxQSwEC&#10;LQAUAAYACAAAACEA2uqraN0AAAALAQAADwAAAAAAAAAAAAAAAACxBAAAZHJzL2Rvd25yZXYueG1s&#10;UEsFBgAAAAAEAAQA8wAAALsFAAAAAA==&#10;" strokeweight=".72pt"/>
        </w:pict>
      </w:r>
      <w:r w:rsidRPr="00D220D3">
        <w:rPr>
          <w:rFonts w:ascii="Times New Roman" w:eastAsia="Times New Roman" w:hAnsi="Times New Roman" w:cs="Arial"/>
          <w:noProof/>
          <w:sz w:val="24"/>
          <w:szCs w:val="20"/>
          <w:lang w:eastAsia="ru-RU"/>
        </w:rPr>
        <w:pict>
          <v:line id="Прямая соединительная линия 15" o:spid="_x0000_s1028" style="position:absolute;z-index:-251635712;visibility:visible;mso-position-horizontal-relative:text;mso-position-vertical-relative:text" from="781.45pt,13.45pt" to="781.4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Az4WAIAAHIEAAAOAAAAZHJzL2Uyb0RvYy54bWysVMFuEzEQvSPxD9be082m25KsuqlQNuFS&#10;oFLLBzi2N2vhtS3bzSZCSNAzUj6BX+AAUqUC37D5I8beJGrhghA5OGPPzPObmec9O1/VAi2ZsVzJ&#10;PEqO+hFikijK5SKP3lzPesMIWYclxUJJlkdrZqPz8dMnZ43O2EBVSlBmEIBImzU6jyrndBbHllSs&#10;xvZIaSbBWSpTYwdbs4ipwQ2g1yIe9PuncaMM1UYRZi2cFp0zGgf8smTEvS5LyxwSeQTcXFhNWOd+&#10;jcdnOFsYrCtOdjTwP7CoMZdw6QGqwA6jG8P/gKo5Mcqq0h0RVceqLDlhoQaoJun/Vs1VhTULtUBz&#10;rD60yf4/WPJqeWkQpzC7kwhJXMOM2s/bD9tN+739st2g7cf2Z/ut/dretT/au+0t2PfbT2B7Z3u/&#10;O94gSIdeNtpmADmRl8Z3g6zklb5Q5K1FUk0qLBcs1HS91nBP4jPiRyl+YzUwmjcvFYUYfONUaOyq&#10;NLWHhJahVZjf+jA/tnKIdIcETgfD4WAURhvjbJ+njXUvmKqRN/JIcOk7izO8vLDO88DZPsQfSzXj&#10;QgR1CImaPBol6XFIsEpw6p0+zJrFfCIMWmKvr/ALRYHnYZhHLrCturjg6pRn1I2k4ZaKYTrd2Q5z&#10;0dnASkh/EZQIPHdWp6x3o/5oOpwO0146OJ320n5R9J7PJmnvdJY8OymOi8mkSN57zkmaVZxSJj3t&#10;vcqT9O9UtHtvnT4POj/0J36MHhoJZPf/gXSYsR9rJ5C5outLs589CDsE7x6hfzkP92A//FSMfwEA&#10;AP//AwBQSwMEFAAGAAgAAAAhADO/rAbfAAAACwEAAA8AAABkcnMvZG93bnJldi54bWxMj0FPwzAM&#10;he9I/IfISNxYShCFlaYTQkJwmJgYHODmNVlbrXGqJFvLv8fTDnCynv30/L1yMbleHGyInScN17MM&#10;hKXam44aDZ8fz1f3IGJCMth7shp+bIRFdX5WYmH8SO/2sE6N4BCKBWpoUxoKKWPdWodx5gdLfNv6&#10;4DCxDI00AUcOd71UWZZLhx3xhxYH+9TaerfeOw3dDuevY/h2w+ptu3z5km7pV0rry4vp8QFEslP6&#10;M8MRn9GhYqaN35OJomd9m6s5ezWonOfRcdpsNNypG5BVKf93qH4BAAD//wMAUEsBAi0AFAAGAAgA&#10;AAAhALaDOJL+AAAA4QEAABMAAAAAAAAAAAAAAAAAAAAAAFtDb250ZW50X1R5cGVzXS54bWxQSwEC&#10;LQAUAAYACAAAACEAOP0h/9YAAACUAQAACwAAAAAAAAAAAAAAAAAvAQAAX3JlbHMvLnJlbHNQSwEC&#10;LQAUAAYACAAAACEAfFwM+FgCAAByBAAADgAAAAAAAAAAAAAAAAAuAgAAZHJzL2Uyb0RvYy54bWxQ&#10;SwECLQAUAAYACAAAACEAM7+sBt8AAAALAQAADwAAAAAAAAAAAAAAAACyBAAAZHJzL2Rvd25yZXYu&#10;eG1sUEsFBgAAAAAEAAQA8wAAAL4FAAAAAA==&#10;" strokeweight=".25397mm"/>
        </w:pict>
      </w:r>
    </w:p>
    <w:p w:rsidR="009F2FF5" w:rsidRPr="009F2FF5" w:rsidRDefault="009F2FF5" w:rsidP="009F2FF5">
      <w:pPr>
        <w:spacing w:after="0" w:line="20" w:lineRule="exact"/>
        <w:rPr>
          <w:rFonts w:ascii="Times New Roman" w:eastAsia="Times New Roman" w:hAnsi="Times New Roman" w:cs="Arial"/>
          <w:sz w:val="20"/>
          <w:szCs w:val="20"/>
          <w:lang w:eastAsia="ru-RU"/>
        </w:rPr>
        <w:sectPr w:rsidR="009F2FF5" w:rsidRPr="009F2FF5">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351"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rPr>
          <w:rFonts w:ascii="Times New Roman" w:eastAsia="Times New Roman" w:hAnsi="Times New Roman" w:cs="Arial"/>
          <w:sz w:val="23"/>
          <w:szCs w:val="20"/>
          <w:lang w:eastAsia="ru-RU"/>
        </w:rPr>
      </w:pPr>
      <w:r w:rsidRPr="009F2FF5">
        <w:rPr>
          <w:rFonts w:ascii="Times New Roman" w:eastAsia="Times New Roman" w:hAnsi="Times New Roman" w:cs="Arial"/>
          <w:sz w:val="23"/>
          <w:szCs w:val="20"/>
          <w:lang w:eastAsia="ru-RU"/>
        </w:rPr>
        <w:t>Номе</w:t>
      </w:r>
    </w:p>
    <w:p w:rsidR="009F2FF5" w:rsidRPr="009F2FF5" w:rsidRDefault="009F2FF5" w:rsidP="009F2FF5">
      <w:pPr>
        <w:spacing w:after="0" w:line="351"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3"/>
          <w:szCs w:val="20"/>
          <w:lang w:eastAsia="ru-RU"/>
        </w:rPr>
        <w:br w:type="column"/>
      </w:r>
    </w:p>
    <w:p w:rsidR="009F2FF5" w:rsidRPr="009F2FF5" w:rsidRDefault="009F2FF5" w:rsidP="009F2FF5">
      <w:pPr>
        <w:spacing w:after="0" w:line="0" w:lineRule="atLeast"/>
        <w:rPr>
          <w:rFonts w:ascii="Times New Roman" w:eastAsia="Times New Roman" w:hAnsi="Times New Roman" w:cs="Arial"/>
          <w:sz w:val="23"/>
          <w:szCs w:val="20"/>
          <w:lang w:eastAsia="ru-RU"/>
        </w:rPr>
      </w:pPr>
      <w:r w:rsidRPr="009F2FF5">
        <w:rPr>
          <w:rFonts w:ascii="Times New Roman" w:eastAsia="Times New Roman" w:hAnsi="Times New Roman" w:cs="Arial"/>
          <w:sz w:val="23"/>
          <w:szCs w:val="20"/>
          <w:lang w:eastAsia="ru-RU"/>
        </w:rPr>
        <w:t>Тема,</w:t>
      </w:r>
    </w:p>
    <w:p w:rsidR="009F2FF5" w:rsidRPr="009F2FF5" w:rsidRDefault="009F2FF5" w:rsidP="009F2FF5">
      <w:pPr>
        <w:spacing w:after="0" w:line="339"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3"/>
          <w:szCs w:val="20"/>
          <w:lang w:eastAsia="ru-RU"/>
        </w:rPr>
        <w:br w:type="column"/>
      </w:r>
    </w:p>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p w:rsidR="009F2FF5" w:rsidRPr="009F2FF5" w:rsidRDefault="009F2FF5" w:rsidP="009F2FF5">
      <w:pPr>
        <w:spacing w:after="0" w:line="351"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4"/>
          <w:szCs w:val="20"/>
          <w:lang w:eastAsia="ru-RU"/>
        </w:rPr>
        <w:br w:type="column"/>
      </w:r>
    </w:p>
    <w:p w:rsidR="009F2FF5" w:rsidRPr="009F2FF5" w:rsidRDefault="009F2FF5" w:rsidP="009F2FF5">
      <w:pPr>
        <w:spacing w:after="0" w:line="0" w:lineRule="atLeast"/>
        <w:rPr>
          <w:rFonts w:ascii="Times New Roman" w:eastAsia="Times New Roman" w:hAnsi="Times New Roman" w:cs="Arial"/>
          <w:sz w:val="23"/>
          <w:szCs w:val="20"/>
          <w:lang w:eastAsia="ru-RU"/>
        </w:rPr>
      </w:pPr>
      <w:r w:rsidRPr="009F2FF5">
        <w:rPr>
          <w:rFonts w:ascii="Times New Roman" w:eastAsia="Times New Roman" w:hAnsi="Times New Roman" w:cs="Arial"/>
          <w:sz w:val="23"/>
          <w:szCs w:val="20"/>
          <w:lang w:eastAsia="ru-RU"/>
        </w:rPr>
        <w:t>Планируемые результаты</w:t>
      </w:r>
    </w:p>
    <w:p w:rsidR="009F2FF5" w:rsidRPr="009F2FF5" w:rsidRDefault="00D220D3" w:rsidP="009F2FF5">
      <w:pPr>
        <w:spacing w:after="0" w:line="20" w:lineRule="exact"/>
        <w:rPr>
          <w:rFonts w:ascii="Times New Roman" w:eastAsia="Times New Roman" w:hAnsi="Times New Roman" w:cs="Arial"/>
          <w:sz w:val="20"/>
          <w:szCs w:val="20"/>
          <w:lang w:eastAsia="ru-RU"/>
        </w:rPr>
      </w:pPr>
      <w:r w:rsidRPr="00D220D3">
        <w:rPr>
          <w:rFonts w:ascii="Times New Roman" w:eastAsia="Times New Roman" w:hAnsi="Times New Roman" w:cs="Arial"/>
          <w:noProof/>
          <w:sz w:val="23"/>
          <w:szCs w:val="20"/>
          <w:lang w:eastAsia="ru-RU"/>
        </w:rPr>
        <w:pict>
          <v:line id="Прямая соединительная линия 14" o:spid="_x0000_s1027" style="position:absolute;z-index:-251634688;visibility:visible" from="-4in,5.05pt" to="541.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Ke5WQIAAHQEAAAOAAAAZHJzL2Uyb0RvYy54bWysVMFuEzEQvSPxD5bv6e6m29KuuqlQNuFS&#10;oFLLBzhrb9bCa1u2m02EkKBnpH4Cv8ABpEoFvmHzR4y9SZTCBSFycMaemec3M897dr5sBFowY7mS&#10;OU4OYoyYLBXlcp7jN9fTwQlG1hFJiVCS5XjFLD4fPX1y1uqMDVWtBGUGAYi0WatzXDunsyiyZc0a&#10;Yg+UZhKclTINcbA184ga0gJ6I6JhHB9HrTJUG1Uya+G06J14FPCripXudVVZ5pDIMXBzYTVhnfk1&#10;Gp2RbG6Irnm5oUH+gUVDuIRLd1AFcQTdGP4HVMNLo6yq3EGpmkhVFS9ZqAGqSeLfqrmqiWahFmiO&#10;1bs22f8HW75aXBrEKcwuxUiSBmbUfV5/WN9137sv6zu0/tj97L51X7v77kd3v74F+2H9CWzv7B42&#10;x3cI0qGXrbYZQI7lpfHdKJfySl+o8q1FUo1rIucs1HS90nBP4jOiRyl+YzUwmrUvFYUYcuNUaOyy&#10;Mo2HhJahZZjfajc/tnSohMMkPjo8jU+PMCq3zohk20xtrHvBVIO8kWPBpe8tycjiwjrPhGTbEH8s&#10;1ZQLEfQhJGpzfJqkaUiwSnDqnT7MmvlsLAxaEK+w8AtlgWc/zCMXxNZ9XHD12jPqRtJwS80InWxs&#10;R7jobWAlpL8IigSeG6vX1jsodnIyOUkH6fB4Mkjjohg8n47TwfE0eXZUHBbjcZG895yTNKs5pUx6&#10;2ludJ+nf6Wjz4nqF7pS+60/0GD00Eshu/wPpMGU/2F4iM0VXl2Y7fZB2CN48Q/929vdg738sRr8A&#10;AAD//wMAUEsDBBQABgAIAAAAIQDZ3Xc83gAAAAsBAAAPAAAAZHJzL2Rvd25yZXYueG1sTI/BTsMw&#10;EETvSPyDtZW4tXZBJFWIU6EqXBAHCHyAGy+x1diO4m0T+vW44kCPOzOafVNuZ9ezE47RBi9hvRLA&#10;0LdBW99J+Pp8WW6ARVJeqz54lPCDEbbV7U2pCh0m/4GnhjqWSnwslARDNBScx9agU3EVBvTJ+w6j&#10;U5TOseN6VFMqdz2/FyLjTlmfPhg14M5ge2iOTkLz/jZlr+fzVOeNVZHImrreSXm3mJ+fgBHO9B+G&#10;C35Chyox7cPR68h6CcvHPEtjKDliDeySEJuHHNj+T+FVya83VL8AAAD//wMAUEsBAi0AFAAGAAgA&#10;AAAhALaDOJL+AAAA4QEAABMAAAAAAAAAAAAAAAAAAAAAAFtDb250ZW50X1R5cGVzXS54bWxQSwEC&#10;LQAUAAYACAAAACEAOP0h/9YAAACUAQAACwAAAAAAAAAAAAAAAAAvAQAAX3JlbHMvLnJlbHNQSwEC&#10;LQAUAAYACAAAACEAEyCnuVkCAAB0BAAADgAAAAAAAAAAAAAAAAAuAgAAZHJzL2Uyb0RvYy54bWxQ&#10;SwECLQAUAAYACAAAACEA2d13PN4AAAALAQAADwAAAAAAAAAAAAAAAACzBAAAZHJzL2Rvd25yZXYu&#10;eG1sUEsFBgAAAAAEAAQA8wAAAL4FAAAAAA==&#10;" strokeweight=".72pt"/>
        </w:pict>
      </w:r>
    </w:p>
    <w:p w:rsidR="009F2FF5" w:rsidRPr="009F2FF5" w:rsidRDefault="009F2FF5" w:rsidP="009F2FF5">
      <w:pPr>
        <w:spacing w:after="0" w:line="351"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0"/>
          <w:szCs w:val="20"/>
          <w:lang w:eastAsia="ru-RU"/>
        </w:rPr>
        <w:br w:type="column"/>
      </w:r>
    </w:p>
    <w:p w:rsidR="009F2FF5" w:rsidRPr="009F2FF5" w:rsidRDefault="009F2FF5" w:rsidP="009F2FF5">
      <w:pPr>
        <w:spacing w:after="0" w:line="0" w:lineRule="atLeast"/>
        <w:rPr>
          <w:rFonts w:ascii="Times New Roman" w:eastAsia="Times New Roman" w:hAnsi="Times New Roman" w:cs="Arial"/>
          <w:sz w:val="23"/>
          <w:szCs w:val="20"/>
          <w:lang w:eastAsia="ru-RU"/>
        </w:rPr>
      </w:pPr>
      <w:r w:rsidRPr="009F2FF5">
        <w:rPr>
          <w:rFonts w:ascii="Times New Roman" w:eastAsia="Times New Roman" w:hAnsi="Times New Roman" w:cs="Arial"/>
          <w:sz w:val="23"/>
          <w:szCs w:val="20"/>
          <w:lang w:eastAsia="ru-RU"/>
        </w:rPr>
        <w:t>Виды дея-</w:t>
      </w:r>
    </w:p>
    <w:p w:rsidR="009F2FF5" w:rsidRPr="009F2FF5" w:rsidRDefault="009F2FF5" w:rsidP="009F2FF5">
      <w:pPr>
        <w:spacing w:after="0" w:line="339"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3"/>
          <w:szCs w:val="20"/>
          <w:lang w:eastAsia="ru-RU"/>
        </w:rPr>
        <w:br w:type="column"/>
      </w:r>
    </w:p>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p w:rsidR="009F2FF5" w:rsidRPr="009F2FF5" w:rsidRDefault="009F2FF5" w:rsidP="009F2FF5">
      <w:pPr>
        <w:spacing w:after="0" w:line="339"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4"/>
          <w:szCs w:val="20"/>
          <w:lang w:eastAsia="ru-RU"/>
        </w:rPr>
        <w:br w:type="column"/>
      </w:r>
    </w:p>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p w:rsidR="009F2FF5" w:rsidRPr="009F2FF5" w:rsidRDefault="009F2FF5" w:rsidP="009F2FF5">
      <w:pPr>
        <w:spacing w:after="0" w:line="339"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4"/>
          <w:szCs w:val="20"/>
          <w:lang w:eastAsia="ru-RU"/>
        </w:rPr>
        <w:br w:type="column"/>
      </w:r>
    </w:p>
    <w:p w:rsidR="009F2FF5" w:rsidRPr="009F2FF5" w:rsidRDefault="009F2FF5" w:rsidP="009F2FF5">
      <w:pPr>
        <w:spacing w:after="0" w:line="0" w:lineRule="atLeast"/>
        <w:rPr>
          <w:rFonts w:ascii="Times New Roman" w:eastAsia="Times New Roman" w:hAnsi="Times New Roman" w:cs="Arial"/>
          <w:sz w:val="24"/>
          <w:szCs w:val="20"/>
          <w:lang w:eastAsia="ru-RU"/>
        </w:rPr>
      </w:pPr>
    </w:p>
    <w:p w:rsidR="009F2FF5" w:rsidRPr="009F2FF5" w:rsidRDefault="009F2FF5" w:rsidP="009F2FF5">
      <w:pPr>
        <w:spacing w:after="0" w:line="339" w:lineRule="exact"/>
        <w:rPr>
          <w:rFonts w:ascii="Times New Roman" w:eastAsia="Times New Roman" w:hAnsi="Times New Roman" w:cs="Arial"/>
          <w:sz w:val="20"/>
          <w:szCs w:val="20"/>
          <w:lang w:eastAsia="ru-RU"/>
        </w:rPr>
      </w:pPr>
      <w:r w:rsidRPr="009F2FF5">
        <w:rPr>
          <w:rFonts w:ascii="Times New Roman" w:eastAsia="Times New Roman" w:hAnsi="Times New Roman" w:cs="Arial"/>
          <w:sz w:val="24"/>
          <w:szCs w:val="20"/>
          <w:lang w:eastAsia="ru-RU"/>
        </w:rPr>
        <w:br w:type="column"/>
      </w:r>
    </w:p>
    <w:p w:rsidR="009F2FF5" w:rsidRPr="009F2FF5" w:rsidRDefault="009F2FF5" w:rsidP="009F2FF5">
      <w:pPr>
        <w:spacing w:after="0" w:line="0" w:lineRule="atLeast"/>
        <w:rPr>
          <w:rFonts w:ascii="Times New Roman" w:eastAsia="Times New Roman" w:hAnsi="Times New Roman" w:cs="Arial"/>
          <w:sz w:val="24"/>
          <w:szCs w:val="20"/>
          <w:lang w:eastAsia="ru-RU"/>
        </w:rPr>
        <w:sectPr w:rsidR="009F2FF5" w:rsidRPr="009F2FF5">
          <w:type w:val="continuous"/>
          <w:pgSz w:w="16840" w:h="11906" w:orient="landscape"/>
          <w:pgMar w:top="1440" w:right="158" w:bottom="419" w:left="160" w:header="0" w:footer="0" w:gutter="0"/>
          <w:cols w:num="9" w:space="0" w:equalWidth="0">
            <w:col w:w="620" w:space="600"/>
            <w:col w:w="820" w:space="720"/>
            <w:col w:w="2240" w:space="720"/>
            <w:col w:w="3600" w:space="720"/>
            <w:col w:w="1040" w:space="560"/>
            <w:col w:w="760" w:space="420"/>
            <w:col w:w="1780" w:space="340"/>
            <w:col w:w="460" w:space="460"/>
            <w:col w:w="660"/>
          </w:cols>
          <w:docGrid w:linePitch="360"/>
        </w:sect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200" w:lineRule="exact"/>
        <w:rPr>
          <w:rFonts w:ascii="Times New Roman" w:eastAsia="Times New Roman" w:hAnsi="Times New Roman" w:cs="Arial"/>
          <w:sz w:val="20"/>
          <w:szCs w:val="20"/>
          <w:lang w:eastAsia="ru-RU"/>
        </w:rPr>
      </w:pPr>
    </w:p>
    <w:p w:rsidR="009F2FF5" w:rsidRPr="009F2FF5" w:rsidRDefault="009F2FF5" w:rsidP="009F2FF5">
      <w:pPr>
        <w:spacing w:after="0" w:line="363"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jc w:val="center"/>
        <w:rPr>
          <w:rFonts w:ascii="Calibri" w:eastAsia="Calibri" w:hAnsi="Calibri" w:cs="Arial"/>
          <w:szCs w:val="20"/>
          <w:lang w:eastAsia="ru-RU"/>
        </w:rPr>
      </w:pPr>
      <w:r w:rsidRPr="009F2FF5">
        <w:rPr>
          <w:rFonts w:ascii="Calibri" w:eastAsia="Calibri" w:hAnsi="Calibri" w:cs="Arial"/>
          <w:szCs w:val="20"/>
          <w:lang w:eastAsia="ru-RU"/>
        </w:rPr>
        <w:t>85</w:t>
      </w:r>
    </w:p>
    <w:p w:rsidR="009F2FF5" w:rsidRPr="009F2FF5" w:rsidRDefault="009F2FF5" w:rsidP="009F2FF5">
      <w:pPr>
        <w:spacing w:after="0" w:line="0" w:lineRule="atLeast"/>
        <w:jc w:val="center"/>
        <w:rPr>
          <w:rFonts w:ascii="Calibri" w:eastAsia="Calibri" w:hAnsi="Calibri" w:cs="Arial"/>
          <w:szCs w:val="20"/>
          <w:lang w:eastAsia="ru-RU"/>
        </w:rPr>
        <w:sectPr w:rsidR="009F2FF5" w:rsidRPr="009F2FF5">
          <w:type w:val="continuous"/>
          <w:pgSz w:w="16840" w:h="11906" w:orient="landscape"/>
          <w:pgMar w:top="1440" w:right="158" w:bottom="419" w:left="160" w:header="0" w:footer="0" w:gutter="0"/>
          <w:cols w:space="0" w:equalWidth="0">
            <w:col w:w="1652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69" w:name="page86"/>
      <w:bookmarkEnd w:id="69"/>
    </w:p>
    <w:tbl>
      <w:tblPr>
        <w:tblW w:w="0" w:type="auto"/>
        <w:tblInd w:w="10" w:type="dxa"/>
        <w:tblLayout w:type="fixed"/>
        <w:tblCellMar>
          <w:left w:w="0" w:type="dxa"/>
          <w:right w:w="0" w:type="dxa"/>
        </w:tblCellMar>
        <w:tblLook w:val="0000"/>
      </w:tblPr>
      <w:tblGrid>
        <w:gridCol w:w="780"/>
        <w:gridCol w:w="1540"/>
        <w:gridCol w:w="2000"/>
        <w:gridCol w:w="2160"/>
        <w:gridCol w:w="3360"/>
        <w:gridCol w:w="1540"/>
        <w:gridCol w:w="1380"/>
        <w:gridCol w:w="2000"/>
      </w:tblGrid>
      <w:tr w:rsidR="009F2FF5" w:rsidRPr="009F2FF5" w:rsidTr="009F2FF5">
        <w:trPr>
          <w:trHeight w:val="345"/>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 урока</w:t>
            </w: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контроля</w:t>
            </w: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97"/>
        </w:trPr>
        <w:tc>
          <w:tcPr>
            <w:tcW w:w="780" w:type="dxa"/>
            <w:tcBorders>
              <w:lef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9060" w:type="dxa"/>
            <w:gridSpan w:val="4"/>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Особенности музыкальной драматургии сценической музыки</w:t>
            </w:r>
            <w:r w:rsidRPr="009F2FF5">
              <w:rPr>
                <w:rFonts w:ascii="Times New Roman" w:eastAsia="Times New Roman" w:hAnsi="Times New Roman" w:cs="Arial"/>
                <w:sz w:val="24"/>
                <w:szCs w:val="20"/>
                <w:lang w:eastAsia="ru-RU"/>
              </w:rPr>
              <w:t xml:space="preserve"> (18 ч)</w:t>
            </w: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25"/>
        </w:trPr>
        <w:tc>
          <w:tcPr>
            <w:tcW w:w="780" w:type="dxa"/>
            <w:tcBorders>
              <w:left w:val="single" w:sz="8" w:space="0" w:color="auto"/>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5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20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21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336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5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38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r>
      <w:tr w:rsidR="009F2FF5" w:rsidRPr="009F2FF5" w:rsidTr="009F2FF5">
        <w:trPr>
          <w:trHeight w:val="26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268" w:lineRule="exac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w:t>
            </w:r>
          </w:p>
        </w:tc>
        <w:tc>
          <w:tcPr>
            <w:tcW w:w="154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Классика и</w:t>
            </w:r>
          </w:p>
        </w:tc>
        <w:tc>
          <w:tcPr>
            <w:tcW w:w="200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 слова</w:t>
            </w:r>
          </w:p>
        </w:tc>
        <w:tc>
          <w:tcPr>
            <w:tcW w:w="216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6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выделять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современност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«классика».</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классика, стиль,</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иллюстрации к</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«классическая</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классическая</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определять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теме «Музыка</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музыка,</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стиль музыки, 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Моцарта 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классика жанра,</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интерпретация,</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применять музыкальные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современной</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стиль.</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стиль.</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и добывать новые из</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обработке»</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Разновидности</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 источников.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стилей.</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Интерпретация и</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аргументированно</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задания в соответствии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обработка</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рассуждать о роли</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поставленной целью,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классической</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в жизни</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предвосхищать результаты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прошлого</w:t>
            </w: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уровни усвоения;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проявлять</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поставленные вопросы.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навыки вокально-</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хоровой</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учебное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работы</w:t>
            </w: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сотрудничество с учителем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сверстниками, владеть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монологической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диалогической формами речи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соответствии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нормами родного языка,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6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49"/>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6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6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86</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0" w:name="page87"/>
      <w:bookmarkEnd w:id="70"/>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выражать свои мысли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достаточной полнотой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точностью.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любознательность и интерес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изучению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нравственно-этически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усваиваемое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опера,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музыкальной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театре. Опера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Конфликт. Этапы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либретто.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и способы ее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Написать эссе</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сценического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успешного осуществления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прослушанной</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Опера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 виды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реальных жизненных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ее составляющие.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роль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ситуациях.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Виды опер.</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оркестра в опере;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Либретто. 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уровень владения тем или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оркестра в опере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составляющие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иным учебным действием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(ария, песня,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(отвечать на вопрос «Что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каватина,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 не знаю и не умею?»).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речитатив, дуэт,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слушать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трио, ансамбль,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считаться с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действие, картина,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мнением, отличным от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87</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1" w:name="page88"/>
      <w:bookmarkEnd w:id="71"/>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сцена), имена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способы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исполнителей 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эмоциональную отзывчивость,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торов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личностное отношение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 произведениям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 их восприятии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Новая эпоха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 И. Глинки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русском му-</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определять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«Иван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драматургии 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Карточки 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Нарисовать</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Сусанин»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опере: </w:t>
            </w:r>
            <w:r w:rsidRPr="009F2FF5">
              <w:rPr>
                <w:rFonts w:ascii="Times New Roman" w:eastAsia="Times New Roman" w:hAnsi="Times New Roman" w:cs="Arial"/>
                <w:i/>
                <w:sz w:val="24"/>
                <w:szCs w:val="20"/>
                <w:lang w:eastAsia="ru-RU"/>
              </w:rPr>
              <w:t>ария, песня,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выразительность музыки хора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заданиями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эскизы костюмов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Более глубокое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каватина,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«Славься!»; добывать новые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декораций к</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изучение оперы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речитатив,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(информацию) из</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выполнения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опере «Иван</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 Глинки «Иван</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ансамбль, хор</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различных источников.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практическ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Сусанин»</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Сусанин»</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что му-</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ой работы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 образы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могут стать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 задачу; определять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воплощением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каких-либо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составлять план</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исторических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действий по решению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событий.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проблемы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9"/>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88</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2" w:name="page89"/>
      <w:bookmarkEnd w:id="72"/>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проводить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обращаться за помощью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 учителю,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сравнительный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испытывать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сопричастности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истории своей Родины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 уважать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патриотические чувства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русского народа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4–5</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Познавательные:</w:t>
            </w:r>
            <w:r w:rsidRPr="009F2FF5">
              <w:rPr>
                <w:rFonts w:ascii="Times New Roman" w:eastAsia="Times New Roman" w:hAnsi="Times New Roman" w:cs="Arial"/>
                <w:sz w:val="24"/>
                <w:szCs w:val="20"/>
                <w:lang w:eastAsia="ru-RU"/>
              </w:rPr>
              <w:t xml:space="preserve"> ставить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Читать «Слово</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П.</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русской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русской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проблемы.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полку Игореве».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Бородина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эпической оперой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эпической оперой,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составлять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«Князь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П. Бородина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ария,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 и последовательность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иллюстрацию к</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Игорь»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w:t>
            </w:r>
            <w:r w:rsidRPr="009F2FF5">
              <w:rPr>
                <w:rFonts w:ascii="Times New Roman" w:eastAsia="Times New Roman" w:hAnsi="Times New Roman" w:cs="Arial"/>
                <w:sz w:val="24"/>
                <w:szCs w:val="20"/>
                <w:lang w:eastAsia="ru-RU"/>
              </w:rPr>
              <w:t>Князь Игорь».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половецкие пляски.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действий,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тексту.</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выразительные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называть имена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 средства,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конфликтное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использованные в песне «Плач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«Героические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противостояние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 Бородин,</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Ярославны».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женские образы в</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двух сил (русской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 И. Глинка.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эпосе других</w:t>
            </w:r>
          </w:p>
        </w:tc>
      </w:tr>
      <w:tr w:rsidR="009F2FF5" w:rsidRPr="009F2FF5" w:rsidTr="009F2FF5">
        <w:trPr>
          <w:trHeight w:val="89"/>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89</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3" w:name="page90"/>
      <w:bookmarkEnd w:id="73"/>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половецкой).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как при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проявлять активность во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народов России»</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помощи 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 вести диалог,</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оперных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можно передать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слушать собеседника.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героев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восточный колорит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национальную</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культуру народов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демонстрировать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размышлять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анализировать, высказывать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отношение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прослушанным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6</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 и его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Записать в</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составляющие.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понятием </w:t>
            </w:r>
            <w:r w:rsidRPr="009F2FF5">
              <w:rPr>
                <w:rFonts w:ascii="Times New Roman" w:eastAsia="Times New Roman" w:hAnsi="Times New Roman" w:cs="Arial"/>
                <w:i/>
                <w:sz w:val="24"/>
                <w:szCs w:val="20"/>
                <w:lang w:eastAsia="ru-RU"/>
              </w:rPr>
              <w:t>балет.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контролировать и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театре.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Типы танца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Узнают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процесс и результат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тетрадь названия</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балетном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составляющие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раскрывать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знакомых вам</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спектакле. Роль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сюжеты, темы, образы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Пластическое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балетов, фамилии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балетмейстера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пантомима, па-де-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интонирован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дирижера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де, па-де-труа,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артистов</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гран-па, адажио.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балетмейстеров</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Современный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 задачу;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классический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понимать главную</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определять вид</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90</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4" w:name="page91"/>
      <w:bookmarkEnd w:id="74"/>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идею балета,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и тип танца: </w:t>
            </w:r>
            <w:r w:rsidRPr="009F2FF5">
              <w:rPr>
                <w:rFonts w:ascii="Times New Roman" w:eastAsia="Times New Roman" w:hAnsi="Times New Roman" w:cs="Arial"/>
                <w:i/>
                <w:sz w:val="24"/>
                <w:szCs w:val="20"/>
                <w:lang w:eastAsia="ru-RU"/>
              </w:rPr>
              <w:t>классический,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спектакль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выраженную при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характерный, кордебалет,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помощи танца 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пантомима.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пантомимы,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сложные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собственное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внутренние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и позицию; 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взаимоотношения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критично относиться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действующих лиц,</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собственному мнению.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выраженные 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танце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доброжелательность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эмоционально-нравственную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отзывчивость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7</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Карточка 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Творческое</w:t>
            </w: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балетом Б.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драматургией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дифференц</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задание.</w:t>
            </w:r>
          </w:p>
        </w:tc>
      </w:tr>
      <w:tr w:rsidR="009F2FF5" w:rsidRPr="009F2FF5" w:rsidTr="009F2FF5">
        <w:trPr>
          <w:trHeight w:val="28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Тищенко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Тищенко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балета.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 по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ированным</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Выполнить</w:t>
            </w:r>
          </w:p>
        </w:tc>
      </w:tr>
      <w:tr w:rsidR="009F2FF5" w:rsidRPr="009F2FF5" w:rsidTr="009F2FF5">
        <w:trPr>
          <w:trHeight w:val="29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«Ярославна»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«Ярославна</w:t>
            </w:r>
            <w:r w:rsidRPr="009F2FF5">
              <w:rPr>
                <w:rFonts w:ascii="Times New Roman" w:eastAsia="Times New Roman" w:hAnsi="Times New Roman" w:cs="Arial"/>
                <w:b/>
                <w:sz w:val="24"/>
                <w:szCs w:val="20"/>
                <w:lang w:eastAsia="ru-RU"/>
              </w:rPr>
              <w:t>»</w:t>
            </w:r>
            <w:r w:rsidRPr="009F2FF5">
              <w:rPr>
                <w:rFonts w:ascii="Times New Roman" w:eastAsia="Times New Roman" w:hAnsi="Times New Roman" w:cs="Arial"/>
                <w:sz w:val="24"/>
                <w:szCs w:val="20"/>
                <w:lang w:eastAsia="ru-RU"/>
              </w:rPr>
              <w:t>.</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теме занятия.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заданием</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эскизы костюмов</w:t>
            </w:r>
          </w:p>
        </w:tc>
      </w:tr>
      <w:tr w:rsidR="009F2FF5" w:rsidRPr="009F2FF5" w:rsidTr="009F2FF5">
        <w:trPr>
          <w:trHeight w:val="28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отбирать для решения учебных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декораций</w:t>
            </w: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героев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тембры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 необходимые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электронные диски,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сопоставлять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созданных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балета. Роль хора,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полное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плач-песню и плач-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основе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418"/>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91</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5" w:name="page92"/>
      <w:bookmarkEnd w:id="75"/>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тембров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имя композитора: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причитание.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метода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 И. Тищенко;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использовать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«тождества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речь для регуляции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контраста»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принимать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задачу и следовать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сравнительный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инструкциям учителя.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 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аргументировать свою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позицию и координировать ее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позициями партнеров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при выработке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общего решения в совместной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объяснять, что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связывает тебя с культурой,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судьбой твоего народа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8</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Героическая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Бессмертные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Сравнительн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тема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реферат на тему</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русской музыки,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пластические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поколении</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которых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монологи</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судят по героям,</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отражена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универсальные логические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которые ему</w:t>
            </w: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531"/>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92</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6" w:name="page93"/>
      <w:bookmarkEnd w:id="76"/>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героическая тема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ных</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принадлежат»</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защиты Родины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использовать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народного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героическую тему</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речь для регуляции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патриотизма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аргументировать свою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позицию и координировать ее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позициями партнеров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при выработке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общего решения в совместной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объяснять смысл</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своих оценок, мотивов, целей;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осознавать себя гражданином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России, объяснять, что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связывает тебя с историей,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культурой, судьбой твоего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9"/>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9–10</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жизнью</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 другие</w:t>
            </w: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552"/>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93</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7" w:name="page94"/>
      <w:bookmarkEnd w:id="77"/>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театре. Мой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творчеством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симфоджаз,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необходимой 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исполнительские</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 –</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 Гершвина.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джазовая музыка,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трактовки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американцы.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 Гершвин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мюзикл, рапсодия,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«Колыбельной</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 Дж.</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создатель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i/>
                <w:sz w:val="24"/>
                <w:szCs w:val="20"/>
                <w:lang w:eastAsia="ru-RU"/>
              </w:rPr>
              <w:t>блюз</w:t>
            </w:r>
            <w:r w:rsidRPr="009F2FF5">
              <w:rPr>
                <w:rFonts w:ascii="Times New Roman" w:eastAsia="Times New Roman" w:hAnsi="Times New Roman" w:cs="Arial"/>
                <w:b/>
                <w:i/>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 и исполнителя.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сравнительн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Клары».</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Гершвина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американской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Узнают</w:t>
            </w:r>
            <w:r w:rsidRPr="009F2FF5">
              <w:rPr>
                <w:rFonts w:ascii="Times New Roman" w:eastAsia="Times New Roman" w:hAnsi="Times New Roman" w:cs="Arial"/>
                <w:sz w:val="24"/>
                <w:szCs w:val="20"/>
                <w:lang w:eastAsia="ru-RU"/>
              </w:rPr>
              <w:t xml:space="preserve"> главные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Сравнить два</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«Порги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национальной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обращаться за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образных мира</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классики XX</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сцен</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помощью, слушать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ритмическог</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 «Иван</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собеседника, воспринимать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Сусанин» М.</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первооткрыватель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(контраст</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зыкальное произведение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аккомпанеме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Глинки и «Порги</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симфоджаза.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мнение других людей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нта под</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Бесс» Дж.</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«Порги и Бесс»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фонограмму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Гершвина. Найти</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первая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эмоционально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общие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американская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различные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национальная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другого народа,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черты 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основное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воплощении</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и характер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оперных образов.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 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Записать свои</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уважительно относиться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наблюдения 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музыкальному творчеству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американского народа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тетрадь</w:t>
            </w: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11</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применять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 Бизе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оперой Ж. Бизе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установленные правила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«Кармен»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«Кармен».</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увертюра, ариозо,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планировании способа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94</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8" w:name="page95"/>
      <w:bookmarkEnd w:id="78"/>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«Кармен» – самая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колорит, хабанера,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 на</w:t>
            </w:r>
          </w:p>
        </w:tc>
      </w:tr>
      <w:tr w:rsidR="009F2FF5" w:rsidRPr="009F2FF5" w:rsidTr="009F2FF5">
        <w:trPr>
          <w:trHeight w:val="30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популярная опера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сегидилья,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тему «О чем</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мире.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речитатив</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может рассказать</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увертюра к</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интонирован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конфликтное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кульминационный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 дополняющей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Записать свои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противостояние.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момент оперы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музыкальном жанре –</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эмоциональные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ритмическог</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от</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оперных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встречи с Кармен</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героев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овладевать способностями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аккомпанеме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творческую</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сотрудничества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нта под</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тетрадь</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фонограмму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в процессе познания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разных жанров,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 и стилей, разнообразных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типов музыкальных образов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их взаимодействия;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сопереживания героям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уважать чувства и настроения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другого 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95</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79" w:name="page96"/>
      <w:bookmarkEnd w:id="79"/>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12</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 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балетом Р. К.</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сюита,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 аудио-</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Щедрина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Щедрина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транскрипция.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интонирован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видео-</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«Кармен-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«Кармен-сюита».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фрагменты оперы</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сюита»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Новое прочтение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анализировать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 дополняющей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«Кармен».</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Ж. Бизе.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составляющие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жанре – балет.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Сравнить</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исполнительские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трактовки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принимать учебную задачу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героев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полные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следовать инструкциям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Записать 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 композитора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учителя; работая по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 К. Щедрина 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составленному плану, ис-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тетрадь свои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балерины М. 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пользовать наряду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от</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Плисецкой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основными средствами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балета</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дополнительные (ИКТ,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«Кармен-сюита»</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справочную литературу).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 Щедрина</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оформлять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свои мысли в устной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письменной речи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применением ИКТ.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bl>
    <w:p w:rsidR="009F2FF5" w:rsidRPr="009F2FF5" w:rsidRDefault="009F2FF5" w:rsidP="009F2FF5">
      <w:pPr>
        <w:spacing w:after="0" w:line="167"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jc w:val="center"/>
        <w:rPr>
          <w:rFonts w:ascii="Calibri" w:eastAsia="Calibri" w:hAnsi="Calibri" w:cs="Arial"/>
          <w:szCs w:val="20"/>
          <w:lang w:eastAsia="ru-RU"/>
        </w:rPr>
      </w:pPr>
      <w:r w:rsidRPr="009F2FF5">
        <w:rPr>
          <w:rFonts w:ascii="Calibri" w:eastAsia="Calibri" w:hAnsi="Calibri" w:cs="Arial"/>
          <w:szCs w:val="20"/>
          <w:lang w:eastAsia="ru-RU"/>
        </w:rPr>
        <w:t>96</w:t>
      </w:r>
    </w:p>
    <w:p w:rsidR="009F2FF5" w:rsidRPr="009F2FF5" w:rsidRDefault="009F2FF5" w:rsidP="009F2FF5">
      <w:pPr>
        <w:spacing w:after="0" w:line="0" w:lineRule="atLeast"/>
        <w:jc w:val="center"/>
        <w:rPr>
          <w:rFonts w:ascii="Calibri" w:eastAsia="Calibri" w:hAnsi="Calibri" w:cs="Arial"/>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0" w:name="page97"/>
      <w:bookmarkEnd w:id="80"/>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чувства сопереживания героям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13</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Сюжеты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И.-С.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Баха – язык всех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сюжетами 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9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времен и народов.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образами духовной</w:t>
            </w:r>
          </w:p>
        </w:tc>
        <w:tc>
          <w:tcPr>
            <w:tcW w:w="338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Разработать</w:t>
            </w: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на примере</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мини-проект</w:t>
            </w:r>
          </w:p>
        </w:tc>
      </w:tr>
      <w:tr w:rsidR="009F2FF5" w:rsidRPr="009F2FF5" w:rsidTr="009F2FF5">
        <w:trPr>
          <w:trHeight w:val="29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интерпретации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 Баха и</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перерабатывать информацию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 Баха в</w:t>
            </w:r>
          </w:p>
        </w:tc>
      </w:tr>
      <w:tr w:rsidR="009F2FF5" w:rsidRPr="009F2FF5" w:rsidTr="009F2FF5">
        <w:trPr>
          <w:trHeight w:val="26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сочинений Баха.</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Рахманинова; с</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 получения необходимого</w:t>
            </w: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мобильных</w:t>
            </w: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результата; осуществлять</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1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«Высокая месса»</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месса,</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телефонах».</w:t>
            </w:r>
          </w:p>
        </w:tc>
      </w:tr>
      <w:tr w:rsidR="009F2FF5" w:rsidRPr="009F2FF5" w:rsidTr="009F2FF5">
        <w:trPr>
          <w:trHeight w:val="8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поиск информации (в разных</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0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вокально-</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всенощная.</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 расширяющей и</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драматический</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письменное</w:t>
            </w:r>
          </w:p>
        </w:tc>
      </w:tr>
      <w:tr w:rsidR="009F2FF5" w:rsidRPr="009F2FF5" w:rsidTr="009F2FF5">
        <w:trPr>
          <w:trHeight w:val="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14</w:t>
            </w: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40"/>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241"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дополняющей знания о</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r>
      <w:tr w:rsidR="009F2FF5" w:rsidRPr="009F2FF5" w:rsidTr="009F2FF5">
        <w:trPr>
          <w:trHeight w:val="21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зодчество</w:t>
            </w:r>
          </w:p>
        </w:tc>
        <w:tc>
          <w:tcPr>
            <w:tcW w:w="2000" w:type="dxa"/>
            <w:tcBorders>
              <w:right w:val="single" w:sz="8" w:space="0" w:color="auto"/>
            </w:tcBorders>
            <w:shd w:val="clear" w:color="auto" w:fill="auto"/>
            <w:vAlign w:val="bottom"/>
          </w:tcPr>
          <w:p w:rsidR="009F2FF5" w:rsidRPr="009F2FF5" w:rsidRDefault="009F2FF5" w:rsidP="009F2FF5">
            <w:pPr>
              <w:spacing w:after="0" w:line="216"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w:t>
            </w:r>
          </w:p>
        </w:tc>
        <w:tc>
          <w:tcPr>
            <w:tcW w:w="2140" w:type="dxa"/>
            <w:tcBorders>
              <w:right w:val="single" w:sz="8" w:space="0" w:color="auto"/>
            </w:tcBorders>
            <w:shd w:val="clear" w:color="auto" w:fill="auto"/>
            <w:vAlign w:val="bottom"/>
          </w:tcPr>
          <w:p w:rsidR="009F2FF5" w:rsidRPr="009F2FF5" w:rsidRDefault="009F2FF5" w:rsidP="009F2FF5">
            <w:pPr>
              <w:spacing w:after="0" w:line="216"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отличать</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216"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Выявление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216"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рассуждение о</w:t>
            </w:r>
          </w:p>
        </w:tc>
      </w:tr>
      <w:tr w:rsidR="009F2FF5" w:rsidRPr="009F2FF5" w:rsidTr="009F2FF5">
        <w:trPr>
          <w:trHeight w:val="12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полифонию от</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 му-</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словах немецкого</w:t>
            </w:r>
          </w:p>
        </w:tc>
      </w:tr>
      <w:tr w:rsidR="009F2FF5" w:rsidRPr="009F2FF5" w:rsidTr="009F2FF5">
        <w:trPr>
          <w:trHeight w:val="14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России.</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Баха.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r>
      <w:tr w:rsidR="009F2FF5" w:rsidRPr="009F2FF5" w:rsidTr="009F2FF5">
        <w:trPr>
          <w:trHeight w:val="14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«зодчество»</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аккордового</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Л.</w:t>
            </w:r>
          </w:p>
        </w:tc>
      </w:tr>
      <w:tr w:rsidR="009F2FF5" w:rsidRPr="009F2FF5" w:rsidTr="009F2FF5">
        <w:trPr>
          <w:trHeight w:val="15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«Всенощное</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13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России.</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звучания;</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Бетховена об И.-</w:t>
            </w:r>
          </w:p>
        </w:tc>
      </w:tr>
      <w:tr w:rsidR="009F2FF5" w:rsidRPr="009F2FF5" w:rsidTr="009F2FF5">
        <w:trPr>
          <w:trHeight w:val="16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бдение»</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9F2FF5">
        <w:trPr>
          <w:trHeight w:val="13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«Всенощное</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полные</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Бахе:</w:t>
            </w:r>
          </w:p>
        </w:tc>
      </w:tr>
      <w:tr w:rsidR="009F2FF5" w:rsidRPr="009F2FF5" w:rsidTr="009F2FF5">
        <w:trPr>
          <w:trHeight w:val="16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В.</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поставленными задачами.</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9F2FF5">
        <w:trPr>
          <w:trHeight w:val="13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бдение»</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 ручей – море</w:t>
            </w:r>
          </w:p>
        </w:tc>
      </w:tr>
      <w:tr w:rsidR="009F2FF5" w:rsidRPr="009F2FF5" w:rsidTr="009F2FF5">
        <w:trPr>
          <w:trHeight w:val="25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25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Рахманинова</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252" w:lineRule="exac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r>
      <w:tr w:rsidR="009F2FF5" w:rsidRPr="009F2FF5" w:rsidTr="009F2FF5">
        <w:trPr>
          <w:trHeight w:val="25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259"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И.-</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259"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имя ему»</w:t>
            </w:r>
          </w:p>
        </w:tc>
      </w:tr>
      <w:tr w:rsidR="009F2FF5" w:rsidRPr="009F2FF5" w:rsidTr="009F2FF5">
        <w:trPr>
          <w:trHeight w:val="6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Бах, С. В.</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23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237"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0"/>
                <w:szCs w:val="20"/>
                <w:lang w:eastAsia="ru-RU"/>
              </w:rPr>
            </w:pPr>
          </w:p>
        </w:tc>
      </w:tr>
      <w:tr w:rsidR="009F2FF5" w:rsidRPr="009F2FF5" w:rsidTr="009F2FF5">
        <w:trPr>
          <w:trHeight w:val="9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Рахманинов</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 ис-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2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9"/>
                <w:szCs w:val="20"/>
                <w:lang w:eastAsia="ru-RU"/>
              </w:rPr>
            </w:pPr>
          </w:p>
        </w:tc>
      </w:tr>
      <w:tr w:rsidR="009F2FF5" w:rsidRPr="009F2FF5" w:rsidTr="009F2FF5">
        <w:trPr>
          <w:trHeight w:val="8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пользовать простые речевые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0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r>
      <w:tr w:rsidR="009F2FF5" w:rsidRPr="009F2FF5" w:rsidTr="009F2FF5">
        <w:trPr>
          <w:trHeight w:val="8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67"/>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3380" w:type="dxa"/>
            <w:shd w:val="clear" w:color="auto" w:fill="auto"/>
            <w:vAlign w:val="bottom"/>
          </w:tcPr>
          <w:p w:rsidR="009F2FF5" w:rsidRPr="009F2FF5" w:rsidRDefault="009F2FF5" w:rsidP="009F2FF5">
            <w:pPr>
              <w:spacing w:after="0" w:line="267" w:lineRule="exact"/>
              <w:rPr>
                <w:rFonts w:ascii="Calibri" w:eastAsia="Calibri" w:hAnsi="Calibri" w:cs="Arial"/>
                <w:szCs w:val="20"/>
                <w:lang w:eastAsia="ru-RU"/>
              </w:rPr>
            </w:pPr>
            <w:r w:rsidRPr="009F2FF5">
              <w:rPr>
                <w:rFonts w:ascii="Calibri" w:eastAsia="Calibri" w:hAnsi="Calibri" w:cs="Arial"/>
                <w:szCs w:val="20"/>
                <w:lang w:eastAsia="ru-RU"/>
              </w:rPr>
              <w:t>97</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r>
    </w:tbl>
    <w:p w:rsidR="009F2FF5" w:rsidRPr="009F2FF5" w:rsidRDefault="009F2FF5" w:rsidP="009F2FF5">
      <w:pPr>
        <w:spacing w:after="0" w:line="240" w:lineRule="auto"/>
        <w:rPr>
          <w:rFonts w:ascii="Times New Roman" w:eastAsia="Times New Roman" w:hAnsi="Times New Roman" w:cs="Arial"/>
          <w:sz w:val="23"/>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1" w:name="page98"/>
      <w:bookmarkEnd w:id="81"/>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для передачи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от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осваивать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способы отражения жизни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и различных форм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воздействия музыки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15</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Составить</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жанром рок-</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словарь</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 Л. Уэббера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рок-оперой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направлений</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«Иисус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Л.-Э. Уэббера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 xml:space="preserve">понятиями: </w:t>
            </w:r>
            <w:r w:rsidRPr="009F2FF5">
              <w:rPr>
                <w:rFonts w:ascii="Times New Roman" w:eastAsia="Times New Roman" w:hAnsi="Times New Roman" w:cs="Arial"/>
                <w:i/>
                <w:sz w:val="24"/>
                <w:szCs w:val="20"/>
                <w:lang w:eastAsia="ru-RU"/>
              </w:rPr>
              <w:t>соул,</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популярной</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Христос –</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«Иисус Христос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хард-рок, джаз,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знания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суперзвезда»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супер-звезда».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рок-н-ролл,</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сходстве и различии музыки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поместить его в</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Вечные темы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балладный рок,</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оперный жанр.</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тетрадь.</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 рок-</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Перечислить</w:t>
            </w:r>
          </w:p>
        </w:tc>
      </w:tr>
      <w:tr w:rsidR="009F2FF5" w:rsidRPr="009F2FF5" w:rsidTr="009F2FF5">
        <w:trPr>
          <w:trHeight w:val="29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оперы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передавать свои</w:t>
            </w:r>
          </w:p>
        </w:tc>
        <w:tc>
          <w:tcPr>
            <w:tcW w:w="338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отличать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направления,</w:t>
            </w:r>
          </w:p>
        </w:tc>
      </w:tr>
      <w:tr w:rsidR="009F2FF5" w:rsidRPr="009F2FF5" w:rsidTr="009F2FF5">
        <w:trPr>
          <w:trHeight w:val="29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конфликтное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музыкальный язык рок-оперы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встречающиеся в</w:t>
            </w:r>
          </w:p>
        </w:tc>
      </w:tr>
      <w:tr w:rsidR="009F2FF5" w:rsidRPr="009F2FF5" w:rsidTr="009F2FF5">
        <w:trPr>
          <w:trHeight w:val="29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противостояние.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в</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 традиционной классической.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рок-опере «Иисус</w:t>
            </w:r>
          </w:p>
        </w:tc>
      </w:tr>
      <w:tr w:rsidR="009F2FF5" w:rsidRPr="009F2FF5" w:rsidTr="009F2FF5">
        <w:trPr>
          <w:trHeight w:val="26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устной и</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Христос –</w:t>
            </w:r>
          </w:p>
        </w:tc>
      </w:tr>
      <w:tr w:rsidR="009F2FF5" w:rsidRPr="009F2FF5" w:rsidTr="009F2FF5">
        <w:trPr>
          <w:trHeight w:val="6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учитывать настроение других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r>
      <w:tr w:rsidR="009F2FF5" w:rsidRPr="009F2FF5" w:rsidTr="009F2FF5">
        <w:trPr>
          <w:trHeight w:val="25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25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главных</w:t>
            </w:r>
          </w:p>
        </w:tc>
        <w:tc>
          <w:tcPr>
            <w:tcW w:w="2140" w:type="dxa"/>
            <w:tcBorders>
              <w:right w:val="single" w:sz="8" w:space="0" w:color="auto"/>
            </w:tcBorders>
            <w:shd w:val="clear" w:color="auto" w:fill="auto"/>
            <w:vAlign w:val="bottom"/>
          </w:tcPr>
          <w:p w:rsidR="009F2FF5" w:rsidRPr="009F2FF5" w:rsidRDefault="009F2FF5" w:rsidP="009F2FF5">
            <w:pPr>
              <w:spacing w:after="0" w:line="25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письменной форме;</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1"/>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252"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суперзвезда»</w:t>
            </w:r>
          </w:p>
        </w:tc>
      </w:tr>
      <w:tr w:rsidR="009F2FF5" w:rsidRPr="009F2FF5" w:rsidTr="009F2FF5">
        <w:trPr>
          <w:trHeight w:val="26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героев</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проявлять</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людей, их эмоции от</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r>
      <w:tr w:rsidR="009F2FF5" w:rsidRPr="009F2FF5" w:rsidTr="009F2FF5">
        <w:trPr>
          <w:trHeight w:val="9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восприятия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11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92"/>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98</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2" w:name="page99"/>
      <w:bookmarkEnd w:id="82"/>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интерес к различным видам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музыкально-практической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16</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Карточки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 Б.</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музыкой Д. Б.</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xml:space="preserve">понятием </w:t>
            </w:r>
            <w:r w:rsidRPr="009F2FF5">
              <w:rPr>
                <w:rFonts w:ascii="Times New Roman" w:eastAsia="Times New Roman" w:hAnsi="Times New Roman" w:cs="Arial"/>
                <w:i/>
                <w:sz w:val="24"/>
                <w:szCs w:val="20"/>
                <w:lang w:eastAsia="ru-RU"/>
              </w:rPr>
              <w:t>сюита</w:t>
            </w:r>
            <w:r w:rsidRPr="009F2FF5">
              <w:rPr>
                <w:rFonts w:ascii="Times New Roman" w:eastAsia="Times New Roman" w:hAnsi="Times New Roman" w:cs="Arial"/>
                <w:sz w:val="24"/>
                <w:szCs w:val="20"/>
                <w:lang w:eastAsia="ru-RU"/>
              </w:rPr>
              <w:t>;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Кабалевского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Кабалевского к</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выполнения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драматическому</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зарисовками для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письменног</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драматическо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спектаклю</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симфонического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информационном материале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 опроса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«Ромео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оркестра к</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 соотносить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спектаклю</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Джульетта».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спектаклю Д. Б.</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 рисунков с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«Ромео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Кабалевского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зыкальными впечатлениями.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Джульетта»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героев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«Ромео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Джульетта».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сюиты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образно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му-</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простые речевые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зарисовки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средства для передачи своего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впечатления от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адекватно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 поведение;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музыкальное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2"/>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99</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3" w:name="page100"/>
      <w:bookmarkEnd w:id="83"/>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 и мнение других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людей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понимать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значение 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 искусства в жизни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 осознавать роль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прекрасного в жизни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5"/>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17–18</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«Гоголь-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сюита» из</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музыкой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29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А. Г.</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Г. Шнитке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 А.</w:t>
            </w:r>
          </w:p>
        </w:tc>
        <w:tc>
          <w:tcPr>
            <w:tcW w:w="338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Защита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Записать в</w:t>
            </w: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Шнитке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спектаклю</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Шнитке;</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проекта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творческую</w:t>
            </w: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спектаклю</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«Ревизорская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расширяющих и дополняющих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сравнительн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тетрадь отрывки</w:t>
            </w:r>
          </w:p>
        </w:tc>
      </w:tr>
      <w:tr w:rsidR="009F2FF5" w:rsidRPr="009F2FF5" w:rsidTr="009F2FF5">
        <w:trPr>
          <w:trHeight w:val="26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«Ревизская</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сказка» по</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симфонический</w:t>
            </w:r>
          </w:p>
        </w:tc>
        <w:tc>
          <w:tcPr>
            <w:tcW w:w="338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взаимосвязи</w:t>
            </w: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трагедии</w:t>
            </w:r>
          </w:p>
        </w:tc>
      </w:tr>
      <w:tr w:rsidR="009F2FF5" w:rsidRPr="009F2FF5" w:rsidTr="009F2FF5">
        <w:trPr>
          <w:trHeight w:val="7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художников и композиторов;</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1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сказка»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произведениям Н.</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театр,</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Шекспира,</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рисуночные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0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Гоголя.</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оркестровые</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созвучные</w:t>
            </w:r>
          </w:p>
        </w:tc>
      </w:tr>
      <w:tr w:rsidR="009F2FF5" w:rsidRPr="009F2FF5" w:rsidTr="009F2FF5">
        <w:trPr>
          <w:trHeight w:val="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простые символические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1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«Гоголь-сюита» –</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краски, фактура,</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прослушанным</w:t>
            </w:r>
          </w:p>
        </w:tc>
      </w:tr>
      <w:tr w:rsidR="009F2FF5" w:rsidRPr="009F2FF5" w:rsidTr="009F2FF5">
        <w:trPr>
          <w:trHeight w:val="11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варианты музыкальной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9"/>
                <w:szCs w:val="20"/>
                <w:lang w:eastAsia="ru-RU"/>
              </w:rPr>
            </w:pPr>
          </w:p>
        </w:tc>
      </w:tr>
      <w:tr w:rsidR="009F2FF5" w:rsidRPr="009F2FF5" w:rsidTr="009F2FF5">
        <w:trPr>
          <w:trHeight w:val="17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ярчайший</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композиция</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частям сюиты.</w:t>
            </w:r>
          </w:p>
        </w:tc>
      </w:tr>
      <w:tr w:rsidR="009F2FF5" w:rsidRPr="009F2FF5" w:rsidTr="009F2FF5">
        <w:trPr>
          <w:trHeight w:val="12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записи.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r>
      <w:tr w:rsidR="009F2FF5" w:rsidRPr="009F2FF5" w:rsidTr="009F2FF5">
        <w:trPr>
          <w:trHeight w:val="16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 и</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образец</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номеров.</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Нарисовать</w:t>
            </w:r>
          </w:p>
        </w:tc>
      </w:tr>
      <w:tr w:rsidR="009F2FF5" w:rsidRPr="009F2FF5" w:rsidTr="009F2FF5">
        <w:trPr>
          <w:trHeight w:val="13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r>
      <w:tr w:rsidR="009F2FF5" w:rsidRPr="009F2FF5" w:rsidTr="009F2FF5">
        <w:trPr>
          <w:trHeight w:val="14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симфонической</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2"/>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эскизы декораций</w:t>
            </w:r>
          </w:p>
        </w:tc>
      </w:tr>
      <w:tr w:rsidR="009F2FF5" w:rsidRPr="009F2FF5" w:rsidTr="009F2FF5">
        <w:trPr>
          <w:trHeight w:val="16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1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w:t>
            </w:r>
            <w:r w:rsidRPr="009F2FF5">
              <w:rPr>
                <w:rFonts w:ascii="Times New Roman" w:eastAsia="Times New Roman" w:hAnsi="Times New Roman" w:cs="Arial"/>
                <w:sz w:val="24"/>
                <w:szCs w:val="20"/>
                <w:lang w:eastAsia="ru-RU"/>
              </w:rPr>
              <w:t xml:space="preserve"> образно</w:t>
            </w: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1"/>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для театральной</w:t>
            </w:r>
          </w:p>
        </w:tc>
      </w:tr>
      <w:tr w:rsidR="009F2FF5" w:rsidRPr="009F2FF5" w:rsidTr="009F2FF5">
        <w:trPr>
          <w:trHeight w:val="16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9F2FF5">
        <w:trPr>
          <w:trHeight w:val="12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0"/>
                <w:szCs w:val="20"/>
                <w:lang w:eastAsia="ru-RU"/>
              </w:rPr>
            </w:pPr>
          </w:p>
        </w:tc>
      </w:tr>
      <w:tr w:rsidR="009F2FF5" w:rsidRPr="009F2FF5" w:rsidTr="009F2FF5">
        <w:trPr>
          <w:trHeight w:val="8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2"/>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100</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4" w:name="page101"/>
      <w:bookmarkEnd w:id="84"/>
    </w:p>
    <w:tbl>
      <w:tblPr>
        <w:tblW w:w="0" w:type="auto"/>
        <w:tblInd w:w="10" w:type="dxa"/>
        <w:tblLayout w:type="fixed"/>
        <w:tblCellMar>
          <w:left w:w="0" w:type="dxa"/>
          <w:right w:w="0" w:type="dxa"/>
        </w:tblCellMar>
        <w:tblLook w:val="0000"/>
      </w:tblPr>
      <w:tblGrid>
        <w:gridCol w:w="780"/>
        <w:gridCol w:w="1540"/>
        <w:gridCol w:w="2000"/>
        <w:gridCol w:w="2140"/>
        <w:gridCol w:w="3400"/>
        <w:gridCol w:w="152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4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2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4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4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4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4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4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4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4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4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w:t>
            </w: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устной форме;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постановки.</w:t>
            </w:r>
          </w:p>
        </w:tc>
      </w:tr>
      <w:tr w:rsidR="009F2FF5" w:rsidRPr="009F2FF5" w:rsidTr="009F2FF5">
        <w:trPr>
          <w:trHeight w:val="30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героев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выявлять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w:t>
            </w:r>
          </w:p>
        </w:tc>
      </w:tr>
      <w:tr w:rsidR="009F2FF5" w:rsidRPr="009F2FF5" w:rsidTr="009F2FF5">
        <w:trPr>
          <w:trHeight w:val="29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оркестровой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зарисовки;</w:t>
            </w:r>
          </w:p>
        </w:tc>
        <w:tc>
          <w:tcPr>
            <w:tcW w:w="3400" w:type="dxa"/>
            <w:tcBorders>
              <w:right w:val="single" w:sz="8" w:space="0" w:color="auto"/>
            </w:tcBorders>
            <w:shd w:val="clear" w:color="auto" w:fill="auto"/>
            <w:vAlign w:val="bottom"/>
          </w:tcPr>
          <w:p w:rsidR="009F2FF5" w:rsidRPr="009F2FF5" w:rsidRDefault="009F2FF5" w:rsidP="009F2FF5">
            <w:pPr>
              <w:spacing w:after="0" w:line="268"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жанровые основы сюиты;</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ая деятельность.</w:t>
            </w: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сюиты.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вдумчиво</w:t>
            </w:r>
          </w:p>
        </w:tc>
        <w:tc>
          <w:tcPr>
            <w:tcW w:w="34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наряду с</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Защита проектов</w:t>
            </w: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Полистилистика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перечитывать</w:t>
            </w:r>
          </w:p>
        </w:tc>
        <w:tc>
          <w:tcPr>
            <w:tcW w:w="34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основными средствами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 темам первого</w:t>
            </w:r>
          </w:p>
        </w:tc>
      </w:tr>
      <w:tr w:rsidR="009F2FF5" w:rsidRPr="009F2FF5" w:rsidTr="009F2FF5">
        <w:trPr>
          <w:trHeight w:val="26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400" w:type="dxa"/>
            <w:tcBorders>
              <w:right w:val="single" w:sz="8" w:space="0" w:color="auto"/>
            </w:tcBorders>
            <w:shd w:val="clear" w:color="auto" w:fill="auto"/>
            <w:vAlign w:val="bottom"/>
          </w:tcPr>
          <w:p w:rsidR="009F2FF5" w:rsidRPr="009F2FF5" w:rsidRDefault="009F2FF5" w:rsidP="009F2FF5">
            <w:pPr>
              <w:spacing w:after="0" w:line="264" w:lineRule="exac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дополнительные (ИКТ,</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раздела учебника</w:t>
            </w:r>
          </w:p>
        </w:tc>
      </w:tr>
      <w:tr w:rsidR="009F2FF5" w:rsidRPr="009F2FF5" w:rsidTr="009F2FF5">
        <w:trPr>
          <w:trHeight w:val="7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4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справочную</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r w:rsidR="009F2FF5" w:rsidRPr="009F2FF5" w:rsidTr="009F2FF5">
        <w:trPr>
          <w:trHeight w:val="21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Гоголя</w:t>
            </w:r>
          </w:p>
        </w:tc>
        <w:tc>
          <w:tcPr>
            <w:tcW w:w="34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8"/>
                <w:szCs w:val="20"/>
                <w:lang w:eastAsia="ru-RU"/>
              </w:rPr>
            </w:pPr>
          </w:p>
        </w:tc>
      </w:tr>
      <w:tr w:rsidR="009F2FF5" w:rsidRPr="009F2FF5" w:rsidTr="009F2FF5">
        <w:trPr>
          <w:trHeight w:val="86"/>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400" w:type="dxa"/>
            <w:vMerge w:val="restart"/>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литературу).</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0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34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7"/>
                <w:szCs w:val="20"/>
                <w:lang w:eastAsia="ru-RU"/>
              </w:rPr>
            </w:pPr>
          </w:p>
        </w:tc>
      </w:tr>
      <w:tr w:rsidR="009F2FF5" w:rsidRPr="009F2FF5" w:rsidTr="009F2FF5">
        <w:trPr>
          <w:trHeight w:val="29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выражать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свое мнение о музыке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процессе слушания 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исполнения.</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развивать</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музыкально-эстетическое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проявляющееся в</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эмоционально-ценностном</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отношении к искусству</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5"/>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4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97"/>
        </w:trPr>
        <w:tc>
          <w:tcPr>
            <w:tcW w:w="780" w:type="dxa"/>
            <w:tcBorders>
              <w:lef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9060" w:type="dxa"/>
            <w:gridSpan w:val="4"/>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Особенности драматургии камерной и симфонической музыки</w:t>
            </w:r>
            <w:r w:rsidRPr="009F2FF5">
              <w:rPr>
                <w:rFonts w:ascii="Times New Roman" w:eastAsia="Times New Roman" w:hAnsi="Times New Roman" w:cs="Arial"/>
                <w:sz w:val="24"/>
                <w:szCs w:val="20"/>
                <w:lang w:eastAsia="ru-RU"/>
              </w:rPr>
              <w:t xml:space="preserve"> (17 ч)</w:t>
            </w: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171"/>
        </w:trPr>
        <w:tc>
          <w:tcPr>
            <w:tcW w:w="2320" w:type="dxa"/>
            <w:gridSpan w:val="2"/>
            <w:tcBorders>
              <w:left w:val="single" w:sz="8" w:space="0" w:color="auto"/>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340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52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138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4"/>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19</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драматургия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ая деятельность.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развитие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рефрен, рондо,</w:t>
            </w:r>
          </w:p>
        </w:tc>
        <w:tc>
          <w:tcPr>
            <w:tcW w:w="34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2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w:t>
            </w: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4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2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72"/>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340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101</w:t>
            </w:r>
          </w:p>
        </w:tc>
        <w:tc>
          <w:tcPr>
            <w:tcW w:w="152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3"/>
                <w:szCs w:val="20"/>
                <w:lang w:eastAsia="ru-RU"/>
              </w:rPr>
            </w:pPr>
          </w:p>
        </w:tc>
      </w:tr>
    </w:tbl>
    <w:p w:rsidR="009F2FF5" w:rsidRPr="009F2FF5" w:rsidRDefault="009F2FF5" w:rsidP="009F2FF5">
      <w:pPr>
        <w:spacing w:after="0" w:line="240" w:lineRule="auto"/>
        <w:rPr>
          <w:rFonts w:ascii="Times New Roman" w:eastAsia="Times New Roman" w:hAnsi="Times New Roman" w:cs="Arial"/>
          <w:sz w:val="23"/>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5" w:name="page102"/>
      <w:bookmarkEnd w:id="85"/>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секвенция,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имитация,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 дополняющей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орнаменты своего</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Главное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варьирование</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русских народных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песнях;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 к ним</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различать повтор</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отбирать для решения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соответствующу</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мелодии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задачи необходимые словари,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ю музыку 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(способы)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секвенцией.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электронные диски и др.</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Узнают: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повтор,</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способы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варьирование,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поставленными задачами;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разработка,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разработки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ставить новые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секвенция,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драматическо-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задачи на основе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имитация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симфонического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 познавательных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мотивов и интересов.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основные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принципы развития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формулировать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 учитывать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от восприятия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понимать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102</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6" w:name="page103"/>
      <w:bookmarkEnd w:id="86"/>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 отзываться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доступные и близкие по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настроению музыкальные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20</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Два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Развитие му-</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направления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опрос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культуры во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знаменный распев,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репродукции</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культуры.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хорал, фуга,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Духовная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двух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полифония,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 дополняющей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созвучные</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светская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направлений: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соната, квартет,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общности музыки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светского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трио, камерная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 в образном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религиозной</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духовного. Му-</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музыка</w:t>
            </w:r>
            <w:r w:rsidRPr="009F2FF5">
              <w:rPr>
                <w:rFonts w:ascii="Times New Roman" w:eastAsia="Times New Roman" w:hAnsi="Times New Roman" w:cs="Arial"/>
                <w:sz w:val="24"/>
                <w:szCs w:val="20"/>
                <w:lang w:eastAsia="ru-RU"/>
              </w:rPr>
              <w:t>; с двумя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выражении состояний души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традиции.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направлениями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 изображении картин</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Составить</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образы духовной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природы. Значение жанра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программы</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культуры: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пейзаж</w:t>
            </w:r>
            <w:r w:rsidRPr="009F2FF5">
              <w:rPr>
                <w:rFonts w:ascii="Times New Roman" w:eastAsia="Times New Roman" w:hAnsi="Times New Roman" w:cs="Arial"/>
                <w:sz w:val="24"/>
                <w:szCs w:val="20"/>
                <w:lang w:eastAsia="ru-RU"/>
              </w:rPr>
              <w:t xml:space="preserve"> в русском искусстве.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концертов</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духовной и свет-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анализировать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камерной музыки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истоки восточной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ской музыкой.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собственную работу: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(православной)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соотносить план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западной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самостоятельно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совершенные операции,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(католической)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узнавать шедевры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выделять этапы и оценивать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церквей: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камерной 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меру освоения каждого.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знаменный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приводить му-</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распев и хорал.</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собственное поведение;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103</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7" w:name="page104"/>
      <w:bookmarkEnd w:id="87"/>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воспринимать музыкальное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 и вокальная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произведение и мнение других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светская музыка,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людей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камерная музыка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конкретных ситуациях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доброжелательность, доверие,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внимательность, помощь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21</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Выполнить</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знаний 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рисунок к одному</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льная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концертные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 полюбившихся</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жанре – этюде.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этюды.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Этюд.</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расширяющих и дополняющих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сочинений</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концертного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красоте звучания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этюда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колокола, символизирующего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соборность сознания русского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романтиков Ф.</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сравнительный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человека.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Шопена и Ф.</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 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Листа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называть имена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 Шопен, Ф. Лист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формулировать свои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затруднения, учитывать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настроение других людей,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эмоции от восприятия музыки.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104</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8" w:name="page105"/>
      <w:bookmarkEnd w:id="88"/>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развивать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22</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Транскрипци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Транскрип-</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Выписать имена</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 Ф. Лист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ция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переработка,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транскрипция</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музыкантов-</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переложение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исполнителей:</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sz w:val="24"/>
                <w:szCs w:val="20"/>
                <w:lang w:eastAsia="ru-RU"/>
              </w:rPr>
              <w:t>задач</w:t>
            </w:r>
            <w:r w:rsidRPr="009F2FF5">
              <w:rPr>
                <w:rFonts w:ascii="Times New Roman" w:eastAsia="Times New Roman" w:hAnsi="Times New Roman" w:cs="Arial"/>
                <w:i/>
                <w:sz w:val="24"/>
                <w:szCs w:val="20"/>
                <w:lang w:eastAsia="ru-RU"/>
              </w:rPr>
              <w:t>)</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сопоставлять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дополняющих знания об</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пианистов,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скрипичную</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 музыкантах.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скрипачей</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наиболее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музыку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определять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популярный жанр</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живописью;</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концертно-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анализировать,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выбирать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виртуозных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сравнивать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в соответствии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поставленными задачами.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адекватно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собственное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 свое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105</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89" w:name="page106"/>
      <w:bookmarkEnd w:id="89"/>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отношение к произведениям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в различных формах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23</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Циклические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 ин-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знакомство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сольное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струментальн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циклическими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циклическая форма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(карточки)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ой музыки.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формами музыки: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любимого</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«Кончерто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инструментальны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полистилистика.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отбирать для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 (по</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гроссо»,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 концертом,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предметных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выбору)</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«Сюита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сюитой 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называть полные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необходимые энциклопедии,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старинном</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имена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справочники.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творчества 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Шнитке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Шнитке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Узнают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овладевать способностями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относящиеся к</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сотрудничества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циклическим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формам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развивать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восприятие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произведений искусства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598"/>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106</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0" w:name="page107"/>
      <w:bookmarkEnd w:id="90"/>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24–25</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(«Патетическ</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ая») Л.</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соната, сонатная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 способов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 образов</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жанром – соната.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форма, кода,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 осуществлять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камерной музыки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Соната № 2</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Сонатная форма: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реприза,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поиск информации в разных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Моцарта».</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композиция,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экспозиция, ариозо,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Составить устный</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Прокофьева.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разработка,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трели, адажио,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планировать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рассказ «Мир</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реприза, кода.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форшлаг, каданс.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учебную деятельность;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 человека и</w:t>
            </w: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11</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Соната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отбирать для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его воплощение в</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сравнивать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предметных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великих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сонаты Прокофьева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необходимые источники.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(открытие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 Л.</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Моцарта;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нового</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Бетховена, С.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сотрудничать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Прокофьева,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приемы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одноклассниками, отвечать на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Моцарта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делать выводы.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развивать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музыкально-эстетическое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чувство, проявляющееся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эмоционально-ценностном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отношении к искусству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26–29</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Углубленное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Познакомятся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Беседа.</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кая музыка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понятием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самостоятельно выделять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деятельность.</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(постановка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симфония</w:t>
            </w:r>
            <w:r w:rsidRPr="009F2FF5">
              <w:rPr>
                <w:rFonts w:ascii="Times New Roman" w:eastAsia="Times New Roman" w:hAnsi="Times New Roman" w:cs="Arial"/>
                <w:sz w:val="24"/>
                <w:szCs w:val="20"/>
                <w:lang w:eastAsia="ru-RU"/>
              </w:rPr>
              <w:t>;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письменны</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89"/>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107</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1" w:name="page108"/>
      <w:bookmarkEnd w:id="91"/>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 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жанром –</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познавательную цель.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Вокально-</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й 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мини-проекты (на</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строения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Регулятивные: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выбор): «Счастье!</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Строение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формулировать и удерживать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интонирован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Звучит</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учебную задачу,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нестареющий</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произведения: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хорошо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Моцарт!»,</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четыре части,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разбираться 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«Романтические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воплощающие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черты музыки</w:t>
            </w:r>
          </w:p>
        </w:tc>
      </w:tr>
      <w:tr w:rsidR="009F2FF5" w:rsidRPr="009F2FF5" w:rsidTr="009F2FF5">
        <w:trPr>
          <w:trHeight w:val="307"/>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разные стороны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Коммуникативные: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 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 Шуберта».</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жизни человека.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речь для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сравнительн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Симфония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регуляции своего 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ый 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сообщение на</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ставить вопросы.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тему «Есть ли у</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великих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сравнительный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композиторов: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содержание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будущее?»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Гайдна,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В.-А. Моцарта,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исполнении,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Прокофьева, Л.</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 в художественно-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Бетховена, Ф.</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Шуберта, В.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помнить подвиг русского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Калинникова, Д.</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народа в Великой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Б. Шостаковича.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Отечественной войне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Мир</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430"/>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108</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2" w:name="page109"/>
      <w:bookmarkEnd w:id="92"/>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30</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кая картина.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симфонической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компьютерную</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«Празднества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картиной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импрессионизм,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презентацию</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«Празднества» К.</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программная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«Имппрессионизм</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 Дебюсси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Дебюсси.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музыка,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 дополняющей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музыке и</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(усвоение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Живописность</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симфоническая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симфонии.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живописи»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новых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картина, танец,</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образов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марш, пьеса.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симфонической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 самостоятельно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кар-</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 основные темы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тины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форму пьесы;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«Празднеств».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 связи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адекватно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средствах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собственное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выразительности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живописи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598"/>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109</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3" w:name="page110"/>
      <w:bookmarkEnd w:id="93"/>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3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31</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Подготовить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льный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знакомства с</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понятием</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письменное</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рассуждение о</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 для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инструментальн</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й концерт</w:t>
            </w:r>
            <w:r w:rsidRPr="009F2FF5">
              <w:rPr>
                <w:rFonts w:ascii="Times New Roman" w:eastAsia="Times New Roman" w:hAnsi="Times New Roman" w:cs="Arial"/>
                <w:sz w:val="24"/>
                <w:szCs w:val="20"/>
                <w:lang w:eastAsia="ru-RU"/>
              </w:rPr>
              <w:t>; со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словах</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скрипки с</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ый концерт.</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строением инст-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 дополняющей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Б.</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оркестром 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Сонатно-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рументального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 взаимодействии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принципов</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Асафьева: «В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Хачатуряна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симфонический</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 изобразительного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развития</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 концерта</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цикл. Знакомство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 xml:space="preserve"> 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искусства и литературы.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есть что-то от</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концертом для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основе 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научиться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театра,</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скрипки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дискуссии»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оркестром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различать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и следовать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 И. Хачатуряна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принципы развития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инструкциям учителя; вы-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полнять действия в устной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понимать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содержание вопросов о 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воспроизводить 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оформлять свои мысли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устной речи с учетом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учебных и жизненных речевых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ситуаций.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различать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 нравственно-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bl>
    <w:p w:rsidR="009F2FF5" w:rsidRPr="009F2FF5" w:rsidRDefault="009F2FF5" w:rsidP="009F2FF5">
      <w:pPr>
        <w:spacing w:after="0" w:line="167"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jc w:val="center"/>
        <w:rPr>
          <w:rFonts w:ascii="Calibri" w:eastAsia="Calibri" w:hAnsi="Calibri" w:cs="Arial"/>
          <w:szCs w:val="20"/>
          <w:lang w:eastAsia="ru-RU"/>
        </w:rPr>
      </w:pPr>
      <w:r w:rsidRPr="009F2FF5">
        <w:rPr>
          <w:rFonts w:ascii="Calibri" w:eastAsia="Calibri" w:hAnsi="Calibri" w:cs="Arial"/>
          <w:szCs w:val="20"/>
          <w:lang w:eastAsia="ru-RU"/>
        </w:rPr>
        <w:t>110</w:t>
      </w:r>
    </w:p>
    <w:p w:rsidR="009F2FF5" w:rsidRPr="009F2FF5" w:rsidRDefault="009F2FF5" w:rsidP="009F2FF5">
      <w:pPr>
        <w:spacing w:after="0" w:line="0" w:lineRule="atLeast"/>
        <w:jc w:val="center"/>
        <w:rPr>
          <w:rFonts w:ascii="Calibri" w:eastAsia="Calibri" w:hAnsi="Calibri" w:cs="Arial"/>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4" w:name="page111"/>
      <w:bookmarkEnd w:id="94"/>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этические понятия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32</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«Рапсодия в</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Устный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Найти в</w:t>
            </w:r>
          </w:p>
        </w:tc>
      </w:tr>
      <w:tr w:rsidR="009F2FF5" w:rsidRPr="009F2FF5" w:rsidTr="009F2FF5">
        <w:trPr>
          <w:trHeight w:val="30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стиле блюз»</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знакомства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Интернете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творчеством</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рапсодия; джаз,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необходимой 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информацию об</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Гершвина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американского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симфоджаз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ставить новые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отечественных</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композитора Дж.</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задачи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джазовых</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Гершвина на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отличительными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сотрудничестве с учителем.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музыкантах.</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чертами);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ставить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Составить</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«Рапсодии 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творчеством Дж.</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вопросы, обращаться за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фонограмму из</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стиле блюз».</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Гершвина</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помощью к учителю,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по-нравившихся</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Симфоджаз</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одноклассникам,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композиций</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контролировать свои действия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коллективной работе.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иметь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мотивацию к учебной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деятельности, выражать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отношение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искусству, эстетический взгляд</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мир в его целостности,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художественном и самобытном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разнообразии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33</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Многообразие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Тест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Подобрать</w:t>
            </w:r>
          </w:p>
        </w:tc>
      </w:tr>
      <w:tr w:rsidR="009F2FF5" w:rsidRPr="009F2FF5" w:rsidTr="009F2FF5">
        <w:trPr>
          <w:trHeight w:val="80"/>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r>
    </w:tbl>
    <w:p w:rsidR="009F2FF5" w:rsidRPr="009F2FF5" w:rsidRDefault="009F2FF5" w:rsidP="009F2FF5">
      <w:pPr>
        <w:spacing w:after="0" w:line="215"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jc w:val="center"/>
        <w:rPr>
          <w:rFonts w:ascii="Calibri" w:eastAsia="Calibri" w:hAnsi="Calibri" w:cs="Arial"/>
          <w:szCs w:val="20"/>
          <w:lang w:eastAsia="ru-RU"/>
        </w:rPr>
      </w:pPr>
      <w:r w:rsidRPr="009F2FF5">
        <w:rPr>
          <w:rFonts w:ascii="Calibri" w:eastAsia="Calibri" w:hAnsi="Calibri" w:cs="Arial"/>
          <w:szCs w:val="20"/>
          <w:lang w:eastAsia="ru-RU"/>
        </w:rPr>
        <w:t>111</w:t>
      </w:r>
    </w:p>
    <w:p w:rsidR="009F2FF5" w:rsidRPr="009F2FF5" w:rsidRDefault="009F2FF5" w:rsidP="009F2FF5">
      <w:pPr>
        <w:spacing w:after="0" w:line="0" w:lineRule="atLeast"/>
        <w:jc w:val="center"/>
        <w:rPr>
          <w:rFonts w:ascii="Calibri" w:eastAsia="Calibri" w:hAnsi="Calibri" w:cs="Arial"/>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5" w:name="page112"/>
      <w:bookmarkEnd w:id="95"/>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народов мира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жанров му-</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проводить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r>
      <w:tr w:rsidR="009F2FF5" w:rsidRPr="009F2FF5" w:rsidTr="009F2FF5">
        <w:trPr>
          <w:trHeight w:val="289"/>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(решение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зыкального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интонационно-</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иллюстрации</w:t>
            </w: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учебных</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фольклора как</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образный анализ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 тему</w:t>
            </w: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задач)</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отражение жизни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информационном материале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Интонационн</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«Современный</w:t>
            </w: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разных народов.</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выявлять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о-образный</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фольклор»</w:t>
            </w: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жанровую</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анализ</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принадлежность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языка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адекватно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собственное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различать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основные нравственно-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этические понятия;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8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уважительно относиться 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народному творчеству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85"/>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34</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Популярные</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Взаимодействие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Проверочна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Составить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хиты из</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слова, музыки,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популярными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использовать общие приемы</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я работа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программу</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мюзиклов и</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сценического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хитами из</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решения задач;</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концерта</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рок-опер</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мюзиклов и рок-</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ориентироваться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«Музыкальные</w:t>
            </w: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557"/>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112</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spacing w:after="0" w:line="240" w:lineRule="auto"/>
        <w:rPr>
          <w:rFonts w:ascii="Times New Roman" w:eastAsia="Times New Roman" w:hAnsi="Times New Roman" w:cs="Arial"/>
          <w:sz w:val="24"/>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6" w:name="page113"/>
      <w:bookmarkEnd w:id="96"/>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хореографии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опер.</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информационном материале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хиты</w:t>
            </w: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Научатся</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учебника; добывать новые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современности»</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определять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(информацию),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национальный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полученные из различных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колорит народной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источников и разными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способами.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выполнять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учебные действия в качестве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слушателя; соотносить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результат своей деятельности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целью и оценивать его.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адекватно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оценивать собственное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поведение; воспринимать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музыкальное произведение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мнение других людей 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Личностные:</w:t>
            </w:r>
            <w:r w:rsidRPr="009F2FF5">
              <w:rPr>
                <w:rFonts w:ascii="Times New Roman" w:eastAsia="Times New Roman" w:hAnsi="Times New Roman" w:cs="Arial"/>
                <w:sz w:val="24"/>
                <w:szCs w:val="20"/>
                <w:lang w:eastAsia="ru-RU"/>
              </w:rPr>
              <w:t xml:space="preserve"> выражать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эмоциональное содержание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 произведений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исполнении, проявлять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инициативу в художественно-</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творческой деятельности;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bl>
    <w:p w:rsidR="009F2FF5" w:rsidRPr="009F2FF5" w:rsidRDefault="009F2FF5" w:rsidP="009F2FF5">
      <w:pPr>
        <w:spacing w:after="0" w:line="167" w:lineRule="exact"/>
        <w:rPr>
          <w:rFonts w:ascii="Times New Roman" w:eastAsia="Times New Roman" w:hAnsi="Times New Roman" w:cs="Arial"/>
          <w:sz w:val="20"/>
          <w:szCs w:val="20"/>
          <w:lang w:eastAsia="ru-RU"/>
        </w:rPr>
      </w:pPr>
    </w:p>
    <w:p w:rsidR="009F2FF5" w:rsidRPr="009F2FF5" w:rsidRDefault="009F2FF5" w:rsidP="009F2FF5">
      <w:pPr>
        <w:spacing w:after="0" w:line="0" w:lineRule="atLeast"/>
        <w:jc w:val="center"/>
        <w:rPr>
          <w:rFonts w:ascii="Calibri" w:eastAsia="Calibri" w:hAnsi="Calibri" w:cs="Arial"/>
          <w:szCs w:val="20"/>
          <w:lang w:eastAsia="ru-RU"/>
        </w:rPr>
      </w:pPr>
      <w:r w:rsidRPr="009F2FF5">
        <w:rPr>
          <w:rFonts w:ascii="Calibri" w:eastAsia="Calibri" w:hAnsi="Calibri" w:cs="Arial"/>
          <w:szCs w:val="20"/>
          <w:lang w:eastAsia="ru-RU"/>
        </w:rPr>
        <w:t>113</w:t>
      </w:r>
    </w:p>
    <w:p w:rsidR="009F2FF5" w:rsidRPr="009F2FF5" w:rsidRDefault="009F2FF5" w:rsidP="009F2FF5">
      <w:pPr>
        <w:spacing w:after="0" w:line="0" w:lineRule="atLeast"/>
        <w:jc w:val="center"/>
        <w:rPr>
          <w:rFonts w:ascii="Calibri" w:eastAsia="Calibri" w:hAnsi="Calibri" w:cs="Arial"/>
          <w:szCs w:val="20"/>
          <w:lang w:eastAsia="ru-RU"/>
        </w:rPr>
        <w:sectPr w:rsidR="009F2FF5" w:rsidRPr="009F2FF5">
          <w:pgSz w:w="16840" w:h="11906" w:orient="landscape"/>
          <w:pgMar w:top="1440" w:right="118" w:bottom="419" w:left="120" w:header="0" w:footer="0" w:gutter="0"/>
          <w:cols w:space="0" w:equalWidth="0">
            <w:col w:w="16600"/>
          </w:cols>
          <w:docGrid w:linePitch="360"/>
        </w:sectPr>
      </w:pPr>
    </w:p>
    <w:p w:rsidR="009F2FF5" w:rsidRPr="009F2FF5" w:rsidRDefault="009F2FF5" w:rsidP="009F2FF5">
      <w:pPr>
        <w:spacing w:after="0" w:line="242" w:lineRule="exact"/>
        <w:rPr>
          <w:rFonts w:ascii="Times New Roman" w:eastAsia="Times New Roman" w:hAnsi="Times New Roman" w:cs="Arial"/>
          <w:sz w:val="20"/>
          <w:szCs w:val="20"/>
          <w:lang w:eastAsia="ru-RU"/>
        </w:rPr>
      </w:pPr>
      <w:bookmarkStart w:id="97" w:name="page114"/>
      <w:bookmarkEnd w:id="97"/>
    </w:p>
    <w:tbl>
      <w:tblPr>
        <w:tblW w:w="0" w:type="auto"/>
        <w:tblInd w:w="10" w:type="dxa"/>
        <w:tblLayout w:type="fixed"/>
        <w:tblCellMar>
          <w:left w:w="0" w:type="dxa"/>
          <w:right w:w="0" w:type="dxa"/>
        </w:tblCellMar>
        <w:tblLook w:val="0000"/>
      </w:tblPr>
      <w:tblGrid>
        <w:gridCol w:w="780"/>
        <w:gridCol w:w="1540"/>
        <w:gridCol w:w="2000"/>
        <w:gridCol w:w="2140"/>
        <w:gridCol w:w="3380"/>
        <w:gridCol w:w="1540"/>
        <w:gridCol w:w="1380"/>
        <w:gridCol w:w="2000"/>
      </w:tblGrid>
      <w:tr w:rsidR="009F2FF5" w:rsidRPr="009F2FF5" w:rsidTr="009F2FF5">
        <w:trPr>
          <w:trHeight w:val="343"/>
        </w:trPr>
        <w:tc>
          <w:tcPr>
            <w:tcW w:w="780" w:type="dxa"/>
            <w:tcBorders>
              <w:top w:val="single" w:sz="8" w:space="0" w:color="auto"/>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Основное</w:t>
            </w:r>
          </w:p>
        </w:tc>
        <w:tc>
          <w:tcPr>
            <w:tcW w:w="5520" w:type="dxa"/>
            <w:gridSpan w:val="2"/>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Планируемые результаты</w:t>
            </w:r>
          </w:p>
        </w:tc>
        <w:tc>
          <w:tcPr>
            <w:tcW w:w="1540" w:type="dxa"/>
            <w:vMerge w:val="restart"/>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Виды дея-</w:t>
            </w:r>
          </w:p>
        </w:tc>
        <w:tc>
          <w:tcPr>
            <w:tcW w:w="138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top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Самостоятельная</w:t>
            </w:r>
          </w:p>
        </w:tc>
      </w:tr>
      <w:tr w:rsidR="009F2FF5" w:rsidRPr="009F2FF5" w:rsidTr="009F2FF5">
        <w:trPr>
          <w:trHeight w:val="94"/>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Номе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деятельность</w:t>
            </w:r>
          </w:p>
        </w:tc>
      </w:tr>
      <w:tr w:rsidR="009F2FF5" w:rsidRPr="009F2FF5" w:rsidTr="009F2FF5">
        <w:trPr>
          <w:trHeight w:val="188"/>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Тема,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содержание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тельности,</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Формы</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6"/>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р</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Предметные</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Универсальные учебные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обучающихся,</w:t>
            </w: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тип урока</w:t>
            </w: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темы, термины</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форма</w:t>
            </w:r>
          </w:p>
        </w:tc>
        <w:tc>
          <w:tcPr>
            <w:tcW w:w="1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контроля</w:t>
            </w: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276"/>
        </w:trPr>
        <w:tc>
          <w:tcPr>
            <w:tcW w:w="780" w:type="dxa"/>
            <w:vMerge w:val="restart"/>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урока</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5"/>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домашнее</w:t>
            </w:r>
          </w:p>
        </w:tc>
      </w:tr>
      <w:tr w:rsidR="009F2FF5" w:rsidRPr="009F2FF5" w:rsidTr="009F2FF5">
        <w:trPr>
          <w:trHeight w:val="84"/>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умения</w:t>
            </w:r>
          </w:p>
        </w:tc>
        <w:tc>
          <w:tcPr>
            <w:tcW w:w="338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действия (УУД) и личностные</w:t>
            </w: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vMerge/>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 понятия</w:t>
            </w: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7"/>
                <w:sz w:val="24"/>
                <w:szCs w:val="20"/>
                <w:lang w:eastAsia="ru-RU"/>
              </w:rPr>
            </w:pPr>
            <w:r w:rsidRPr="009F2FF5">
              <w:rPr>
                <w:rFonts w:ascii="Times New Roman" w:eastAsia="Times New Roman" w:hAnsi="Times New Roman" w:cs="Arial"/>
                <w:w w:val="97"/>
                <w:sz w:val="24"/>
                <w:szCs w:val="20"/>
                <w:lang w:eastAsia="ru-RU"/>
              </w:rPr>
              <w:t>работы</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7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1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338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6"/>
                <w:szCs w:val="20"/>
                <w:lang w:eastAsia="ru-RU"/>
              </w:rPr>
            </w:pPr>
          </w:p>
        </w:tc>
        <w:tc>
          <w:tcPr>
            <w:tcW w:w="2000" w:type="dxa"/>
            <w:vMerge w:val="restart"/>
            <w:tcBorders>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8"/>
                <w:sz w:val="24"/>
                <w:szCs w:val="20"/>
                <w:lang w:eastAsia="ru-RU"/>
              </w:rPr>
            </w:pPr>
            <w:r w:rsidRPr="009F2FF5">
              <w:rPr>
                <w:rFonts w:ascii="Times New Roman" w:eastAsia="Times New Roman" w:hAnsi="Times New Roman" w:cs="Arial"/>
                <w:w w:val="98"/>
                <w:sz w:val="24"/>
                <w:szCs w:val="20"/>
                <w:lang w:eastAsia="ru-RU"/>
              </w:rPr>
              <w:t>задание</w:t>
            </w:r>
          </w:p>
        </w:tc>
      </w:tr>
      <w:tr w:rsidR="009F2FF5" w:rsidRPr="009F2FF5" w:rsidTr="009F2FF5">
        <w:trPr>
          <w:trHeight w:val="84"/>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54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7"/>
                <w:szCs w:val="20"/>
                <w:lang w:eastAsia="ru-RU"/>
              </w:rPr>
            </w:pPr>
          </w:p>
        </w:tc>
      </w:tr>
      <w:tr w:rsidR="009F2FF5" w:rsidRPr="009F2FF5" w:rsidTr="009F2FF5">
        <w:trPr>
          <w:trHeight w:val="151"/>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c>
          <w:tcPr>
            <w:tcW w:w="2000" w:type="dxa"/>
            <w:vMerge/>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13"/>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объяснять смысл своих оценок,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мотивов, целей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6"/>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32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jc w:val="center"/>
              <w:rPr>
                <w:rFonts w:ascii="Times New Roman" w:eastAsia="Times New Roman" w:hAnsi="Times New Roman" w:cs="Arial"/>
                <w:w w:val="99"/>
                <w:sz w:val="24"/>
                <w:szCs w:val="20"/>
                <w:lang w:eastAsia="ru-RU"/>
              </w:rPr>
            </w:pPr>
            <w:r w:rsidRPr="009F2FF5">
              <w:rPr>
                <w:rFonts w:ascii="Times New Roman" w:eastAsia="Times New Roman" w:hAnsi="Times New Roman" w:cs="Arial"/>
                <w:w w:val="99"/>
                <w:sz w:val="24"/>
                <w:szCs w:val="20"/>
                <w:lang w:eastAsia="ru-RU"/>
              </w:rPr>
              <w:t>35</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«Пусть</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Углубление 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i/>
                <w:sz w:val="24"/>
                <w:szCs w:val="20"/>
                <w:lang w:eastAsia="ru-RU"/>
              </w:rPr>
              <w:t>Познакомятся</w:t>
            </w:r>
            <w:r w:rsidRPr="009F2FF5">
              <w:rPr>
                <w:rFonts w:ascii="Times New Roman" w:eastAsia="Times New Roman" w:hAnsi="Times New Roman" w:cs="Arial"/>
                <w:sz w:val="24"/>
                <w:szCs w:val="20"/>
                <w:lang w:eastAsia="ru-RU"/>
              </w:rPr>
              <w:t xml:space="preserve"> с</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Познавательные: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Слушание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Творческая,</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расширение</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понятиями: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осуществлять поиск</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музыки.</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исследовательск</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звучит!»</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знаний об</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фольклор,</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информации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Хоровое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sz w:val="24"/>
                <w:szCs w:val="20"/>
                <w:lang w:eastAsia="ru-RU"/>
              </w:rPr>
            </w:pPr>
            <w:r w:rsidRPr="009F2FF5">
              <w:rPr>
                <w:rFonts w:ascii="Times New Roman" w:eastAsia="Times New Roman" w:hAnsi="Times New Roman" w:cs="Arial"/>
                <w:b/>
                <w:sz w:val="24"/>
                <w:szCs w:val="20"/>
                <w:lang w:eastAsia="ru-RU"/>
              </w:rPr>
              <w:t>ая деятельность.</w:t>
            </w: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(рефлексия</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использовании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этномузыка, хит,</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разных источниках),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пение</w:t>
            </w: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Темы проектов</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i/>
                <w:sz w:val="24"/>
                <w:szCs w:val="20"/>
                <w:lang w:eastAsia="ru-RU"/>
              </w:rPr>
            </w:pPr>
            <w:r w:rsidRPr="009F2FF5">
              <w:rPr>
                <w:rFonts w:ascii="Times New Roman" w:eastAsia="Times New Roman" w:hAnsi="Times New Roman" w:cs="Arial"/>
                <w:i/>
                <w:sz w:val="24"/>
                <w:szCs w:val="20"/>
                <w:lang w:eastAsia="ru-RU"/>
              </w:rPr>
              <w:t>знаний)</w:t>
            </w: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музыкального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i/>
                <w:sz w:val="24"/>
                <w:szCs w:val="20"/>
                <w:lang w:eastAsia="ru-RU"/>
              </w:rPr>
              <w:t>мюзикл, рок-опера</w:t>
            </w:r>
            <w:r w:rsidRPr="009F2FF5">
              <w:rPr>
                <w:rFonts w:ascii="Times New Roman" w:eastAsia="Times New Roman" w:hAnsi="Times New Roman" w:cs="Arial"/>
                <w:sz w:val="24"/>
                <w:szCs w:val="20"/>
                <w:lang w:eastAsia="ru-RU"/>
              </w:rPr>
              <w:t>,</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расширяющей и дополняющей</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 учебнике</w:t>
            </w: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фольклора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знания об этномузыке.</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 150–153)</w:t>
            </w: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профессиональны</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отличительными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Регулятивные:</w:t>
            </w:r>
            <w:r w:rsidRPr="009F2FF5">
              <w:rPr>
                <w:rFonts w:ascii="Times New Roman" w:eastAsia="Times New Roman" w:hAnsi="Times New Roman" w:cs="Arial"/>
                <w:sz w:val="24"/>
                <w:szCs w:val="20"/>
                <w:lang w:eastAsia="ru-RU"/>
              </w:rPr>
              <w:t xml:space="preserve"> учиться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ми музыкантами.</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особенностями.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планировать свою учебную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10"/>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Этно-</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b/>
                <w:i/>
                <w:sz w:val="24"/>
                <w:szCs w:val="20"/>
                <w:lang w:eastAsia="ru-RU"/>
              </w:rPr>
            </w:pPr>
            <w:r w:rsidRPr="009F2FF5">
              <w:rPr>
                <w:rFonts w:ascii="Times New Roman" w:eastAsia="Times New Roman" w:hAnsi="Times New Roman" w:cs="Arial"/>
                <w:b/>
                <w:i/>
                <w:sz w:val="24"/>
                <w:szCs w:val="20"/>
                <w:lang w:eastAsia="ru-RU"/>
              </w:rPr>
              <w:t>Научатся:</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деятельность; выбирать тему</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298"/>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w:t>
            </w: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определять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проекта с помощью учителя.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тембры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b/>
                <w:sz w:val="24"/>
                <w:szCs w:val="20"/>
                <w:lang w:eastAsia="ru-RU"/>
              </w:rPr>
              <w:t>Коммуникативные:</w:t>
            </w:r>
            <w:r w:rsidRPr="009F2FF5">
              <w:rPr>
                <w:rFonts w:ascii="Times New Roman" w:eastAsia="Times New Roman" w:hAnsi="Times New Roman" w:cs="Arial"/>
                <w:sz w:val="24"/>
                <w:szCs w:val="20"/>
                <w:lang w:eastAsia="ru-RU"/>
              </w:rPr>
              <w:t xml:space="preserve"> доносить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музыкальных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свою позицию до других,</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инструментов;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владея приемами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 приводить</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монологической 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примеры</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диалогической речи;</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3"/>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оформлять свои мысли в</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солистов,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устной и письменной речи с</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ансамблей, хоров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применением ИКТ; слушать</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народной музыки и</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других, быть готовым</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2"/>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названий</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изменить свою</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305"/>
        </w:trPr>
        <w:tc>
          <w:tcPr>
            <w:tcW w:w="780" w:type="dxa"/>
            <w:tcBorders>
              <w:left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известных хитов</w:t>
            </w:r>
          </w:p>
        </w:tc>
        <w:tc>
          <w:tcPr>
            <w:tcW w:w="3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r w:rsidRPr="009F2FF5">
              <w:rPr>
                <w:rFonts w:ascii="Times New Roman" w:eastAsia="Times New Roman" w:hAnsi="Times New Roman" w:cs="Arial"/>
                <w:sz w:val="24"/>
                <w:szCs w:val="20"/>
                <w:lang w:eastAsia="ru-RU"/>
              </w:rPr>
              <w:t>точку зрения.</w:t>
            </w:r>
          </w:p>
        </w:tc>
        <w:tc>
          <w:tcPr>
            <w:tcW w:w="154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tcBorders>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r w:rsidR="009F2FF5" w:rsidRPr="009F2FF5" w:rsidTr="009F2FF5">
        <w:trPr>
          <w:trHeight w:val="94"/>
        </w:trPr>
        <w:tc>
          <w:tcPr>
            <w:tcW w:w="780" w:type="dxa"/>
            <w:tcBorders>
              <w:left w:val="single" w:sz="8" w:space="0" w:color="auto"/>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1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3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54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138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c>
          <w:tcPr>
            <w:tcW w:w="2000" w:type="dxa"/>
            <w:tcBorders>
              <w:bottom w:val="single" w:sz="8" w:space="0" w:color="auto"/>
              <w:right w:val="single" w:sz="8" w:space="0" w:color="auto"/>
            </w:tcBorders>
            <w:shd w:val="clear" w:color="auto" w:fill="auto"/>
            <w:vAlign w:val="bottom"/>
          </w:tcPr>
          <w:p w:rsidR="009F2FF5" w:rsidRPr="009F2FF5" w:rsidRDefault="009F2FF5" w:rsidP="009F2FF5">
            <w:pPr>
              <w:spacing w:after="0" w:line="0" w:lineRule="atLeast"/>
              <w:rPr>
                <w:rFonts w:ascii="Times New Roman" w:eastAsia="Times New Roman" w:hAnsi="Times New Roman" w:cs="Arial"/>
                <w:sz w:val="8"/>
                <w:szCs w:val="20"/>
                <w:lang w:eastAsia="ru-RU"/>
              </w:rPr>
            </w:pPr>
          </w:p>
        </w:tc>
      </w:tr>
      <w:tr w:rsidR="009F2FF5" w:rsidRPr="009F2FF5" w:rsidTr="009F2FF5">
        <w:trPr>
          <w:trHeight w:val="296"/>
        </w:trPr>
        <w:tc>
          <w:tcPr>
            <w:tcW w:w="7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1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3380" w:type="dxa"/>
            <w:shd w:val="clear" w:color="auto" w:fill="auto"/>
            <w:vAlign w:val="bottom"/>
          </w:tcPr>
          <w:p w:rsidR="009F2FF5" w:rsidRPr="009F2FF5" w:rsidRDefault="009F2FF5" w:rsidP="009F2FF5">
            <w:pPr>
              <w:spacing w:after="0" w:line="0" w:lineRule="atLeast"/>
              <w:rPr>
                <w:rFonts w:ascii="Calibri" w:eastAsia="Calibri" w:hAnsi="Calibri" w:cs="Arial"/>
                <w:szCs w:val="20"/>
                <w:lang w:eastAsia="ru-RU"/>
              </w:rPr>
            </w:pPr>
            <w:r w:rsidRPr="009F2FF5">
              <w:rPr>
                <w:rFonts w:ascii="Calibri" w:eastAsia="Calibri" w:hAnsi="Calibri" w:cs="Arial"/>
                <w:szCs w:val="20"/>
                <w:lang w:eastAsia="ru-RU"/>
              </w:rPr>
              <w:t>114</w:t>
            </w:r>
          </w:p>
        </w:tc>
        <w:tc>
          <w:tcPr>
            <w:tcW w:w="154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138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c>
          <w:tcPr>
            <w:tcW w:w="2000" w:type="dxa"/>
            <w:shd w:val="clear" w:color="auto" w:fill="auto"/>
            <w:vAlign w:val="bottom"/>
          </w:tcPr>
          <w:p w:rsidR="009F2FF5" w:rsidRPr="009F2FF5" w:rsidRDefault="009F2FF5" w:rsidP="009F2FF5">
            <w:pPr>
              <w:spacing w:after="0" w:line="0" w:lineRule="atLeast"/>
              <w:rPr>
                <w:rFonts w:ascii="Times New Roman" w:eastAsia="Times New Roman" w:hAnsi="Times New Roman" w:cs="Arial"/>
                <w:sz w:val="24"/>
                <w:szCs w:val="20"/>
                <w:lang w:eastAsia="ru-RU"/>
              </w:rPr>
            </w:pPr>
          </w:p>
        </w:tc>
      </w:tr>
    </w:tbl>
    <w:p w:rsidR="009F2FF5" w:rsidRPr="009F2FF5" w:rsidRDefault="009F2FF5" w:rsidP="009F2FF5">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themeColor="text1"/>
          <w:sz w:val="28"/>
          <w:szCs w:val="28"/>
        </w:rPr>
      </w:pPr>
    </w:p>
    <w:p w:rsidR="009F2FF5" w:rsidRPr="006420FB" w:rsidRDefault="009F2FF5" w:rsidP="009F2FF5">
      <w:pPr>
        <w:widowControl w:val="0"/>
        <w:tabs>
          <w:tab w:val="left" w:pos="510"/>
        </w:tabs>
        <w:autoSpaceDE w:val="0"/>
        <w:autoSpaceDN w:val="0"/>
        <w:adjustRightInd w:val="0"/>
        <w:spacing w:after="0" w:line="240" w:lineRule="auto"/>
        <w:jc w:val="both"/>
        <w:textAlignment w:val="center"/>
        <w:rPr>
          <w:rFonts w:eastAsia="Times New Roman" w:cs="Times New Roman"/>
          <w:color w:val="000000" w:themeColor="text1"/>
          <w:szCs w:val="28"/>
        </w:rPr>
      </w:pPr>
    </w:p>
    <w:p w:rsidR="00BD3A2F" w:rsidRPr="00BD3A2F" w:rsidRDefault="00BD3A2F" w:rsidP="00BD3A2F">
      <w:pPr>
        <w:spacing w:after="0" w:line="200" w:lineRule="exact"/>
        <w:rPr>
          <w:rFonts w:ascii="Times New Roman" w:eastAsia="Times New Roman" w:hAnsi="Times New Roman" w:cs="Arial"/>
          <w:sz w:val="24"/>
          <w:szCs w:val="24"/>
          <w:lang w:eastAsia="ru-RU"/>
        </w:rPr>
      </w:pPr>
    </w:p>
    <w:p w:rsidR="00BD3A2F" w:rsidRDefault="00BD3A2F"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Default="007A3A2C" w:rsidP="00BD3A2F">
      <w:pPr>
        <w:spacing w:after="0" w:line="377" w:lineRule="exact"/>
        <w:rPr>
          <w:rFonts w:ascii="Times New Roman" w:eastAsia="Times New Roman" w:hAnsi="Times New Roman" w:cs="Arial"/>
          <w:sz w:val="24"/>
          <w:szCs w:val="24"/>
          <w:lang w:eastAsia="ru-RU"/>
        </w:rPr>
      </w:pPr>
    </w:p>
    <w:p w:rsidR="007A3A2C" w:rsidRPr="00BD3A2F" w:rsidRDefault="007A3A2C" w:rsidP="00BD3A2F">
      <w:pPr>
        <w:spacing w:after="0" w:line="377" w:lineRule="exact"/>
        <w:rPr>
          <w:rFonts w:ascii="Times New Roman" w:eastAsia="Times New Roman" w:hAnsi="Times New Roman" w:cs="Arial"/>
          <w:sz w:val="24"/>
          <w:szCs w:val="24"/>
          <w:lang w:eastAsia="ru-RU"/>
        </w:rPr>
      </w:pPr>
    </w:p>
    <w:p w:rsidR="00BD3A2F" w:rsidRPr="00BD3A2F" w:rsidRDefault="00BD3A2F" w:rsidP="00BD3A2F">
      <w:pPr>
        <w:spacing w:after="0" w:line="0" w:lineRule="atLeast"/>
        <w:rPr>
          <w:rFonts w:ascii="Times New Roman" w:eastAsia="Arial" w:hAnsi="Times New Roman" w:cs="Times New Roman"/>
          <w:b/>
          <w:sz w:val="28"/>
          <w:szCs w:val="28"/>
          <w:lang w:eastAsia="ru-RU"/>
        </w:rPr>
      </w:pPr>
      <w:r w:rsidRPr="00BD3A2F">
        <w:rPr>
          <w:rFonts w:ascii="Times New Roman" w:eastAsia="Arial" w:hAnsi="Times New Roman" w:cs="Times New Roman"/>
          <w:b/>
          <w:sz w:val="28"/>
          <w:szCs w:val="28"/>
          <w:lang w:eastAsia="ru-RU"/>
        </w:rPr>
        <w:t>Критерии и нормы оценок знаний учащихся по предмету «Музыка»</w:t>
      </w:r>
    </w:p>
    <w:p w:rsidR="00BD3A2F" w:rsidRPr="00BD3A2F" w:rsidRDefault="00BD3A2F" w:rsidP="00BD3A2F">
      <w:pPr>
        <w:spacing w:after="0" w:line="283" w:lineRule="exact"/>
        <w:rPr>
          <w:rFonts w:ascii="Times New Roman" w:eastAsia="Times New Roman" w:hAnsi="Times New Roman" w:cs="Times New Roman"/>
          <w:sz w:val="28"/>
          <w:szCs w:val="28"/>
          <w:lang w:eastAsia="ru-RU"/>
        </w:rPr>
      </w:pPr>
    </w:p>
    <w:p w:rsidR="00BD3A2F" w:rsidRPr="00BD3A2F" w:rsidRDefault="00BD3A2F" w:rsidP="00BD3A2F">
      <w:pPr>
        <w:spacing w:after="0" w:line="234" w:lineRule="auto"/>
        <w:ind w:right="1220"/>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По предмету «Музыка» учебные достижения учащихся проводятся по итогам учебных четвертей и учебного года, что отражает качественный уровень освоения рабочей учебной программы.</w:t>
      </w:r>
    </w:p>
    <w:p w:rsidR="00BD3A2F" w:rsidRPr="00BD3A2F" w:rsidRDefault="00BD3A2F" w:rsidP="00BD3A2F">
      <w:pPr>
        <w:spacing w:after="0" w:line="14"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
        </w:numPr>
        <w:tabs>
          <w:tab w:val="left" w:pos="586"/>
        </w:tabs>
        <w:spacing w:after="0" w:line="234" w:lineRule="auto"/>
        <w:ind w:right="280"/>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BD3A2F" w:rsidRPr="00BD3A2F" w:rsidRDefault="00BD3A2F" w:rsidP="00BD3A2F">
      <w:pPr>
        <w:spacing w:after="0" w:line="17" w:lineRule="exact"/>
        <w:rPr>
          <w:rFonts w:ascii="Times New Roman" w:eastAsia="Times New Roman" w:hAnsi="Times New Roman" w:cs="Times New Roman"/>
          <w:sz w:val="28"/>
          <w:szCs w:val="28"/>
          <w:lang w:eastAsia="ru-RU"/>
        </w:rPr>
      </w:pPr>
    </w:p>
    <w:p w:rsidR="00BD3A2F" w:rsidRPr="00BD3A2F" w:rsidRDefault="00BD3A2F" w:rsidP="00BD3A2F">
      <w:pPr>
        <w:spacing w:after="0" w:line="235" w:lineRule="auto"/>
        <w:ind w:right="660"/>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BD3A2F" w:rsidRPr="00BD3A2F" w:rsidRDefault="00BD3A2F" w:rsidP="00BD3A2F">
      <w:pPr>
        <w:spacing w:after="0" w:line="11" w:lineRule="exact"/>
        <w:rPr>
          <w:rFonts w:ascii="Times New Roman" w:eastAsia="Times New Roman" w:hAnsi="Times New Roman" w:cs="Times New Roman"/>
          <w:sz w:val="28"/>
          <w:szCs w:val="28"/>
          <w:lang w:eastAsia="ru-RU"/>
        </w:rPr>
      </w:pPr>
    </w:p>
    <w:p w:rsidR="00BD3A2F" w:rsidRPr="00BD3A2F" w:rsidRDefault="00BD3A2F" w:rsidP="00BD3A2F">
      <w:pPr>
        <w:spacing w:after="0" w:line="235" w:lineRule="auto"/>
        <w:ind w:right="20"/>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музицирования.</w:t>
      </w:r>
    </w:p>
    <w:p w:rsidR="00BD3A2F" w:rsidRPr="00BD3A2F" w:rsidRDefault="00BD3A2F" w:rsidP="00BD3A2F">
      <w:pPr>
        <w:spacing w:after="0" w:line="273"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406"/>
        <w:jc w:val="center"/>
        <w:rPr>
          <w:rFonts w:ascii="Times New Roman" w:eastAsia="Arial" w:hAnsi="Times New Roman" w:cs="Times New Roman"/>
          <w:i/>
          <w:sz w:val="28"/>
          <w:szCs w:val="28"/>
          <w:lang w:eastAsia="ru-RU"/>
        </w:rPr>
      </w:pPr>
      <w:r w:rsidRPr="00BD3A2F">
        <w:rPr>
          <w:rFonts w:ascii="Times New Roman" w:eastAsia="Arial" w:hAnsi="Times New Roman" w:cs="Times New Roman"/>
          <w:i/>
          <w:sz w:val="28"/>
          <w:szCs w:val="28"/>
          <w:lang w:eastAsia="ru-RU"/>
        </w:rPr>
        <w:t>Слушание музыки</w:t>
      </w:r>
    </w:p>
    <w:p w:rsidR="00BD3A2F" w:rsidRPr="00BD3A2F" w:rsidRDefault="00BD3A2F" w:rsidP="00BD3A2F">
      <w:pPr>
        <w:spacing w:after="0" w:line="15" w:lineRule="exact"/>
        <w:rPr>
          <w:rFonts w:ascii="Times New Roman" w:eastAsia="Times New Roman" w:hAnsi="Times New Roman" w:cs="Times New Roman"/>
          <w:sz w:val="28"/>
          <w:szCs w:val="28"/>
          <w:lang w:eastAsia="ru-RU"/>
        </w:rPr>
      </w:pPr>
    </w:p>
    <w:p w:rsidR="00BD3A2F" w:rsidRPr="00BD3A2F" w:rsidRDefault="00BD3A2F" w:rsidP="00BD3A2F">
      <w:pPr>
        <w:spacing w:after="0" w:line="236" w:lineRule="auto"/>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 Учитывается:</w:t>
      </w:r>
    </w:p>
    <w:p w:rsidR="00BD3A2F" w:rsidRPr="00BD3A2F" w:rsidRDefault="00BD3A2F" w:rsidP="00BD3A2F">
      <w:pPr>
        <w:spacing w:after="0" w:line="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
        </w:numPr>
        <w:tabs>
          <w:tab w:val="left" w:pos="367"/>
        </w:tabs>
        <w:spacing w:after="0" w:line="0" w:lineRule="atLeast"/>
        <w:rPr>
          <w:rFonts w:ascii="Times New Roman" w:eastAsia="Symbol" w:hAnsi="Times New Roman" w:cs="Times New Roman"/>
          <w:sz w:val="28"/>
          <w:szCs w:val="28"/>
          <w:lang w:eastAsia="ru-RU"/>
        </w:rPr>
      </w:pPr>
      <w:r w:rsidRPr="00BD3A2F">
        <w:rPr>
          <w:rFonts w:ascii="Times New Roman" w:eastAsia="Arial" w:hAnsi="Times New Roman" w:cs="Times New Roman"/>
          <w:sz w:val="28"/>
          <w:szCs w:val="28"/>
          <w:lang w:eastAsia="ru-RU"/>
        </w:rPr>
        <w:t>степень раскрытия эмоционального содержания музыкального произведения через средства музыкальной выразительности;</w:t>
      </w:r>
    </w:p>
    <w:p w:rsidR="00BD3A2F" w:rsidRPr="00BD3A2F" w:rsidRDefault="00BD3A2F" w:rsidP="00226D5D">
      <w:pPr>
        <w:numPr>
          <w:ilvl w:val="0"/>
          <w:numId w:val="3"/>
        </w:numPr>
        <w:tabs>
          <w:tab w:val="left" w:pos="367"/>
        </w:tabs>
        <w:spacing w:after="0" w:line="0" w:lineRule="atLeast"/>
        <w:rPr>
          <w:rFonts w:ascii="Times New Roman" w:eastAsia="Symbol" w:hAnsi="Times New Roman" w:cs="Times New Roman"/>
          <w:sz w:val="28"/>
          <w:szCs w:val="28"/>
          <w:lang w:eastAsia="ru-RU"/>
        </w:rPr>
      </w:pPr>
      <w:r w:rsidRPr="00BD3A2F">
        <w:rPr>
          <w:rFonts w:ascii="Times New Roman" w:eastAsia="Arial" w:hAnsi="Times New Roman" w:cs="Times New Roman"/>
          <w:sz w:val="28"/>
          <w:szCs w:val="28"/>
          <w:lang w:eastAsia="ru-RU"/>
        </w:rPr>
        <w:t>самостоятельность в разборе музыкального произведения;</w:t>
      </w:r>
    </w:p>
    <w:p w:rsidR="00BD3A2F" w:rsidRPr="00BD3A2F" w:rsidRDefault="00BD3A2F" w:rsidP="00226D5D">
      <w:pPr>
        <w:numPr>
          <w:ilvl w:val="0"/>
          <w:numId w:val="3"/>
        </w:numPr>
        <w:tabs>
          <w:tab w:val="left" w:pos="367"/>
        </w:tabs>
        <w:spacing w:after="0" w:line="0" w:lineRule="atLeast"/>
        <w:rPr>
          <w:rFonts w:ascii="Times New Roman" w:eastAsia="Symbol" w:hAnsi="Times New Roman" w:cs="Times New Roman"/>
          <w:sz w:val="28"/>
          <w:szCs w:val="28"/>
          <w:lang w:eastAsia="ru-RU"/>
        </w:rPr>
      </w:pPr>
      <w:r w:rsidRPr="00BD3A2F">
        <w:rPr>
          <w:rFonts w:ascii="Times New Roman" w:eastAsia="Arial" w:hAnsi="Times New Roman" w:cs="Times New Roman"/>
          <w:sz w:val="28"/>
          <w:szCs w:val="28"/>
          <w:lang w:eastAsia="ru-RU"/>
        </w:rPr>
        <w:t>умение учащегося сравнивать произведения и делать самостоятельные обобщения на основе полученных знаний.</w:t>
      </w:r>
    </w:p>
    <w:p w:rsidR="00BD3A2F" w:rsidRPr="00BD3A2F" w:rsidRDefault="00BD3A2F" w:rsidP="00BD3A2F">
      <w:pPr>
        <w:spacing w:after="0" w:line="236" w:lineRule="auto"/>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Критерии оценки:</w:t>
      </w:r>
    </w:p>
    <w:p w:rsidR="00BD3A2F" w:rsidRPr="00BD3A2F" w:rsidRDefault="00BD3A2F" w:rsidP="00BD3A2F">
      <w:pPr>
        <w:spacing w:after="0" w:line="5" w:lineRule="exact"/>
        <w:rPr>
          <w:rFonts w:ascii="Times New Roman" w:eastAsia="Symbol"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BD3A2F">
      <w:pPr>
        <w:spacing w:after="0" w:line="7" w:lineRule="exact"/>
        <w:rPr>
          <w:rFonts w:ascii="Times New Roman" w:eastAsia="Symbol" w:hAnsi="Times New Roman" w:cs="Times New Roman"/>
          <w:sz w:val="28"/>
          <w:szCs w:val="28"/>
          <w:lang w:eastAsia="ru-RU"/>
        </w:rPr>
      </w:pPr>
    </w:p>
    <w:p w:rsidR="00BD3A2F" w:rsidRPr="00BD3A2F" w:rsidRDefault="00BD3A2F" w:rsidP="00BD3A2F">
      <w:pPr>
        <w:spacing w:after="0" w:line="234" w:lineRule="auto"/>
        <w:ind w:right="1460"/>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BD3A2F" w:rsidRPr="00BD3A2F" w:rsidRDefault="00BD3A2F" w:rsidP="00BD3A2F">
      <w:pPr>
        <w:spacing w:after="0" w:line="6" w:lineRule="exact"/>
        <w:rPr>
          <w:rFonts w:ascii="Times New Roman" w:eastAsia="Symbol"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i/>
          <w:sz w:val="28"/>
          <w:szCs w:val="28"/>
          <w:lang w:eastAsia="ru-RU"/>
        </w:rPr>
      </w:pPr>
      <w:r w:rsidRPr="00BD3A2F">
        <w:rPr>
          <w:rFonts w:ascii="Times New Roman" w:eastAsia="Times New Roman" w:hAnsi="Times New Roman" w:cs="Times New Roman"/>
          <w:b/>
          <w:sz w:val="28"/>
          <w:szCs w:val="28"/>
          <w:lang w:eastAsia="ru-RU"/>
        </w:rPr>
        <w:t xml:space="preserve">Отметка </w:t>
      </w:r>
      <w:r w:rsidRPr="00BD3A2F">
        <w:rPr>
          <w:rFonts w:ascii="Times New Roman" w:eastAsia="Times New Roman" w:hAnsi="Times New Roman" w:cs="Times New Roman"/>
          <w:b/>
          <w:i/>
          <w:sz w:val="28"/>
          <w:szCs w:val="28"/>
          <w:lang w:eastAsia="ru-RU"/>
        </w:rPr>
        <w:t>«4»</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18"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406"/>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129</w:t>
      </w:r>
    </w:p>
    <w:p w:rsidR="00BD3A2F" w:rsidRPr="00BD3A2F" w:rsidRDefault="00BD3A2F" w:rsidP="00BD3A2F">
      <w:pPr>
        <w:spacing w:after="0" w:line="0" w:lineRule="atLeast"/>
        <w:ind w:right="-406"/>
        <w:jc w:val="center"/>
        <w:rPr>
          <w:rFonts w:ascii="Times New Roman" w:eastAsia="Calibri" w:hAnsi="Times New Roman" w:cs="Times New Roman"/>
          <w:sz w:val="28"/>
          <w:szCs w:val="28"/>
          <w:lang w:eastAsia="ru-RU"/>
        </w:rPr>
        <w:sectPr w:rsidR="00BD3A2F" w:rsidRPr="00BD3A2F">
          <w:pgSz w:w="16840" w:h="11906" w:orient="landscape"/>
          <w:pgMar w:top="1440" w:right="1178" w:bottom="419" w:left="773" w:header="0" w:footer="0" w:gutter="0"/>
          <w:cols w:space="0" w:equalWidth="0">
            <w:col w:w="14887"/>
          </w:cols>
          <w:docGrid w:linePitch="360"/>
        </w:sectPr>
      </w:pPr>
    </w:p>
    <w:p w:rsidR="00BD3A2F" w:rsidRPr="00BD3A2F" w:rsidRDefault="00BD3A2F" w:rsidP="00BD3A2F">
      <w:pPr>
        <w:spacing w:after="0" w:line="264" w:lineRule="exact"/>
        <w:rPr>
          <w:rFonts w:ascii="Times New Roman" w:eastAsia="Times New Roman" w:hAnsi="Times New Roman" w:cs="Times New Roman"/>
          <w:sz w:val="28"/>
          <w:szCs w:val="28"/>
          <w:lang w:eastAsia="ru-RU"/>
        </w:rPr>
      </w:pPr>
      <w:bookmarkStart w:id="98" w:name="page130"/>
      <w:bookmarkEnd w:id="98"/>
    </w:p>
    <w:p w:rsidR="00BD3A2F" w:rsidRPr="00BD3A2F" w:rsidRDefault="00BD3A2F" w:rsidP="00BD3A2F">
      <w:pPr>
        <w:spacing w:after="0" w:line="234" w:lineRule="auto"/>
        <w:ind w:right="400"/>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i/>
          <w:sz w:val="28"/>
          <w:szCs w:val="28"/>
          <w:lang w:eastAsia="ru-RU"/>
        </w:rPr>
      </w:pPr>
      <w:r w:rsidRPr="00BD3A2F">
        <w:rPr>
          <w:rFonts w:ascii="Times New Roman" w:eastAsia="Times New Roman" w:hAnsi="Times New Roman" w:cs="Times New Roman"/>
          <w:b/>
          <w:sz w:val="28"/>
          <w:szCs w:val="28"/>
          <w:lang w:eastAsia="ru-RU"/>
        </w:rPr>
        <w:t xml:space="preserve">Отметка </w:t>
      </w:r>
      <w:r w:rsidRPr="00BD3A2F">
        <w:rPr>
          <w:rFonts w:ascii="Times New Roman" w:eastAsia="Times New Roman" w:hAnsi="Times New Roman" w:cs="Times New Roman"/>
          <w:b/>
          <w:i/>
          <w:sz w:val="28"/>
          <w:szCs w:val="28"/>
          <w:lang w:eastAsia="ru-RU"/>
        </w:rPr>
        <w:t>«3»</w:t>
      </w:r>
    </w:p>
    <w:p w:rsidR="00BD3A2F" w:rsidRPr="00BD3A2F" w:rsidRDefault="00BD3A2F" w:rsidP="00BD3A2F">
      <w:pPr>
        <w:spacing w:after="0" w:line="7" w:lineRule="exact"/>
        <w:rPr>
          <w:rFonts w:ascii="Times New Roman" w:eastAsia="Times New Roman" w:hAnsi="Times New Roman" w:cs="Times New Roman"/>
          <w:sz w:val="28"/>
          <w:szCs w:val="28"/>
          <w:lang w:eastAsia="ru-RU"/>
        </w:rPr>
      </w:pPr>
    </w:p>
    <w:p w:rsidR="00BD3A2F" w:rsidRPr="00BD3A2F" w:rsidRDefault="00BD3A2F" w:rsidP="00BD3A2F">
      <w:pPr>
        <w:spacing w:after="0" w:line="234" w:lineRule="auto"/>
        <w:ind w:right="880"/>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i/>
          <w:sz w:val="28"/>
          <w:szCs w:val="28"/>
          <w:lang w:eastAsia="ru-RU"/>
        </w:rPr>
      </w:pPr>
      <w:r w:rsidRPr="00BD3A2F">
        <w:rPr>
          <w:rFonts w:ascii="Times New Roman" w:eastAsia="Times New Roman" w:hAnsi="Times New Roman" w:cs="Times New Roman"/>
          <w:b/>
          <w:sz w:val="28"/>
          <w:szCs w:val="28"/>
          <w:lang w:eastAsia="ru-RU"/>
        </w:rPr>
        <w:t xml:space="preserve">Отметка </w:t>
      </w:r>
      <w:r w:rsidRPr="00BD3A2F">
        <w:rPr>
          <w:rFonts w:ascii="Times New Roman" w:eastAsia="Times New Roman" w:hAnsi="Times New Roman" w:cs="Times New Roman"/>
          <w:b/>
          <w:i/>
          <w:sz w:val="28"/>
          <w:szCs w:val="28"/>
          <w:lang w:eastAsia="ru-RU"/>
        </w:rPr>
        <w:t>«2»</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Оответ обнаруживает незнание и непонимание учебного материала.</w:t>
      </w:r>
    </w:p>
    <w:p w:rsidR="00BD3A2F" w:rsidRPr="00BD3A2F" w:rsidRDefault="00BD3A2F" w:rsidP="00BD3A2F">
      <w:pPr>
        <w:spacing w:after="0" w:line="278"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9"/>
        <w:jc w:val="center"/>
        <w:rPr>
          <w:rFonts w:ascii="Times New Roman" w:eastAsia="Arial" w:hAnsi="Times New Roman" w:cs="Times New Roman"/>
          <w:i/>
          <w:sz w:val="28"/>
          <w:szCs w:val="28"/>
          <w:lang w:eastAsia="ru-RU"/>
        </w:rPr>
      </w:pPr>
      <w:r w:rsidRPr="00BD3A2F">
        <w:rPr>
          <w:rFonts w:ascii="Times New Roman" w:eastAsia="Arial" w:hAnsi="Times New Roman" w:cs="Times New Roman"/>
          <w:i/>
          <w:sz w:val="28"/>
          <w:szCs w:val="28"/>
          <w:lang w:eastAsia="ru-RU"/>
        </w:rPr>
        <w:t>Хоровое пение.</w:t>
      </w:r>
    </w:p>
    <w:p w:rsidR="00BD3A2F" w:rsidRPr="00BD3A2F" w:rsidRDefault="00BD3A2F" w:rsidP="00BD3A2F">
      <w:pPr>
        <w:spacing w:after="0" w:line="15" w:lineRule="exact"/>
        <w:rPr>
          <w:rFonts w:ascii="Times New Roman" w:eastAsia="Times New Roman" w:hAnsi="Times New Roman" w:cs="Times New Roman"/>
          <w:sz w:val="28"/>
          <w:szCs w:val="28"/>
          <w:lang w:eastAsia="ru-RU"/>
        </w:rPr>
      </w:pPr>
    </w:p>
    <w:p w:rsidR="00BD3A2F" w:rsidRPr="00BD3A2F" w:rsidRDefault="00BD3A2F" w:rsidP="00BD3A2F">
      <w:pPr>
        <w:spacing w:after="0" w:line="235" w:lineRule="auto"/>
        <w:ind w:right="460"/>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BD3A2F" w:rsidRPr="00BD3A2F" w:rsidRDefault="00BD3A2F" w:rsidP="00BD3A2F">
      <w:pPr>
        <w:spacing w:after="0" w:line="12" w:lineRule="exact"/>
        <w:rPr>
          <w:rFonts w:ascii="Times New Roman" w:eastAsia="Times New Roman" w:hAnsi="Times New Roman" w:cs="Times New Roman"/>
          <w:sz w:val="28"/>
          <w:szCs w:val="28"/>
          <w:lang w:eastAsia="ru-RU"/>
        </w:rPr>
      </w:pPr>
    </w:p>
    <w:p w:rsidR="00BD3A2F" w:rsidRPr="00BD3A2F" w:rsidRDefault="00BD3A2F" w:rsidP="00BD3A2F">
      <w:pPr>
        <w:spacing w:after="0" w:line="238" w:lineRule="auto"/>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BD3A2F" w:rsidRPr="00BD3A2F" w:rsidRDefault="00BD3A2F" w:rsidP="00BD3A2F">
      <w:pPr>
        <w:spacing w:after="0" w:line="236" w:lineRule="auto"/>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Критерии оценки:</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Знание мелодической линии и текста песни, чистое интонирование и ритмически точное исполнение, выразительное исполнение;</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i/>
          <w:sz w:val="28"/>
          <w:szCs w:val="28"/>
          <w:lang w:eastAsia="ru-RU"/>
        </w:rPr>
      </w:pPr>
      <w:r w:rsidRPr="00BD3A2F">
        <w:rPr>
          <w:rFonts w:ascii="Times New Roman" w:eastAsia="Times New Roman" w:hAnsi="Times New Roman" w:cs="Times New Roman"/>
          <w:b/>
          <w:sz w:val="28"/>
          <w:szCs w:val="28"/>
          <w:lang w:eastAsia="ru-RU"/>
        </w:rPr>
        <w:t xml:space="preserve">Отметка </w:t>
      </w:r>
      <w:r w:rsidRPr="00BD3A2F">
        <w:rPr>
          <w:rFonts w:ascii="Times New Roman" w:eastAsia="Times New Roman" w:hAnsi="Times New Roman" w:cs="Times New Roman"/>
          <w:b/>
          <w:i/>
          <w:sz w:val="28"/>
          <w:szCs w:val="28"/>
          <w:lang w:eastAsia="ru-RU"/>
        </w:rPr>
        <w:t>«4»</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i/>
          <w:sz w:val="28"/>
          <w:szCs w:val="28"/>
          <w:lang w:eastAsia="ru-RU"/>
        </w:rPr>
      </w:pPr>
      <w:r w:rsidRPr="00BD3A2F">
        <w:rPr>
          <w:rFonts w:ascii="Times New Roman" w:eastAsia="Times New Roman" w:hAnsi="Times New Roman" w:cs="Times New Roman"/>
          <w:b/>
          <w:sz w:val="28"/>
          <w:szCs w:val="28"/>
          <w:lang w:eastAsia="ru-RU"/>
        </w:rPr>
        <w:t xml:space="preserve">Отметка </w:t>
      </w:r>
      <w:r w:rsidRPr="00BD3A2F">
        <w:rPr>
          <w:rFonts w:ascii="Times New Roman" w:eastAsia="Times New Roman" w:hAnsi="Times New Roman" w:cs="Times New Roman"/>
          <w:b/>
          <w:i/>
          <w:sz w:val="28"/>
          <w:szCs w:val="28"/>
          <w:lang w:eastAsia="ru-RU"/>
        </w:rPr>
        <w:t>«3»</w:t>
      </w:r>
    </w:p>
    <w:p w:rsidR="00BD3A2F" w:rsidRPr="00BD3A2F" w:rsidRDefault="00BD3A2F" w:rsidP="00BD3A2F">
      <w:pPr>
        <w:spacing w:after="0" w:line="7" w:lineRule="exact"/>
        <w:rPr>
          <w:rFonts w:ascii="Times New Roman" w:eastAsia="Times New Roman" w:hAnsi="Times New Roman" w:cs="Times New Roman"/>
          <w:sz w:val="28"/>
          <w:szCs w:val="28"/>
          <w:lang w:eastAsia="ru-RU"/>
        </w:rPr>
      </w:pPr>
    </w:p>
    <w:p w:rsidR="00BD3A2F" w:rsidRPr="00BD3A2F" w:rsidRDefault="00BD3A2F" w:rsidP="00BD3A2F">
      <w:pPr>
        <w:spacing w:after="0" w:line="234" w:lineRule="auto"/>
        <w:ind w:right="100"/>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i/>
          <w:sz w:val="28"/>
          <w:szCs w:val="28"/>
          <w:lang w:eastAsia="ru-RU"/>
        </w:rPr>
      </w:pPr>
      <w:r w:rsidRPr="00BD3A2F">
        <w:rPr>
          <w:rFonts w:ascii="Times New Roman" w:eastAsia="Times New Roman" w:hAnsi="Times New Roman" w:cs="Times New Roman"/>
          <w:b/>
          <w:sz w:val="28"/>
          <w:szCs w:val="28"/>
          <w:lang w:eastAsia="ru-RU"/>
        </w:rPr>
        <w:t xml:space="preserve">Отметка </w:t>
      </w:r>
      <w:r w:rsidRPr="00BD3A2F">
        <w:rPr>
          <w:rFonts w:ascii="Times New Roman" w:eastAsia="Times New Roman" w:hAnsi="Times New Roman" w:cs="Times New Roman"/>
          <w:b/>
          <w:i/>
          <w:sz w:val="28"/>
          <w:szCs w:val="28"/>
          <w:lang w:eastAsia="ru-RU"/>
        </w:rPr>
        <w:t>«2»</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Исполнение неуверенное, фальшивое.</w:t>
      </w:r>
    </w:p>
    <w:p w:rsidR="00BD3A2F" w:rsidRPr="00BD3A2F" w:rsidRDefault="00BD3A2F" w:rsidP="00BD3A2F">
      <w:pPr>
        <w:spacing w:after="0" w:line="27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9"/>
        <w:jc w:val="center"/>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lastRenderedPageBreak/>
        <w:t>Музыкальная терминология</w:t>
      </w:r>
    </w:p>
    <w:p w:rsidR="00BD3A2F" w:rsidRPr="00BD3A2F" w:rsidRDefault="00BD3A2F" w:rsidP="00BD3A2F">
      <w:pPr>
        <w:spacing w:after="0" w:line="0" w:lineRule="atLeast"/>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Критерии оценки:</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Твердое знание терминов и понятий, умение применять это значение на практике.</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«4»</w:t>
      </w:r>
    </w:p>
    <w:p w:rsidR="00BD3A2F" w:rsidRPr="00BD3A2F" w:rsidRDefault="00BD3A2F" w:rsidP="00BD3A2F">
      <w:pPr>
        <w:spacing w:after="0" w:line="12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9"/>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130</w:t>
      </w:r>
    </w:p>
    <w:p w:rsidR="00BD3A2F" w:rsidRPr="00BD3A2F" w:rsidRDefault="00BD3A2F" w:rsidP="00BD3A2F">
      <w:pPr>
        <w:spacing w:after="0" w:line="0" w:lineRule="atLeast"/>
        <w:ind w:right="-19"/>
        <w:jc w:val="center"/>
        <w:rPr>
          <w:rFonts w:ascii="Times New Roman" w:eastAsia="Calibri" w:hAnsi="Times New Roman" w:cs="Times New Roman"/>
          <w:sz w:val="28"/>
          <w:szCs w:val="28"/>
          <w:lang w:eastAsia="ru-RU"/>
        </w:rPr>
        <w:sectPr w:rsidR="00BD3A2F" w:rsidRPr="00BD3A2F">
          <w:pgSz w:w="16840" w:h="11906" w:orient="landscape"/>
          <w:pgMar w:top="1440" w:right="1158" w:bottom="419" w:left="1140" w:header="0" w:footer="0" w:gutter="0"/>
          <w:cols w:space="0" w:equalWidth="0">
            <w:col w:w="14540"/>
          </w:cols>
          <w:docGrid w:linePitch="360"/>
        </w:sectPr>
      </w:pPr>
    </w:p>
    <w:p w:rsidR="00BD3A2F" w:rsidRPr="00BD3A2F" w:rsidRDefault="00BD3A2F" w:rsidP="00BD3A2F">
      <w:pPr>
        <w:spacing w:after="0" w:line="252" w:lineRule="exact"/>
        <w:rPr>
          <w:rFonts w:ascii="Times New Roman" w:eastAsia="Times New Roman" w:hAnsi="Times New Roman" w:cs="Times New Roman"/>
          <w:sz w:val="28"/>
          <w:szCs w:val="28"/>
          <w:lang w:eastAsia="ru-RU"/>
        </w:rPr>
      </w:pPr>
      <w:bookmarkStart w:id="99" w:name="page131"/>
      <w:bookmarkEnd w:id="99"/>
    </w:p>
    <w:p w:rsidR="00BD3A2F" w:rsidRPr="00BD3A2F" w:rsidRDefault="00BD3A2F" w:rsidP="00BD3A2F">
      <w:pPr>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Неточность в формулировках терминов и понятий, умение частично применять их на практике.</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«3»</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Слабое (фрагментарное) знание терминов и понятий, неумение использовать их на практике.</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«2»</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Незнание терминов и понятий, отсутствие навыков использования их на практике.</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«1»</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Отказ от ответа.</w:t>
      </w:r>
    </w:p>
    <w:p w:rsidR="00BD3A2F" w:rsidRPr="00BD3A2F" w:rsidRDefault="00BD3A2F" w:rsidP="00BD3A2F">
      <w:pPr>
        <w:spacing w:after="0" w:line="278"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Критерии оценивания устного ответа:</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226D5D">
      <w:pPr>
        <w:numPr>
          <w:ilvl w:val="0"/>
          <w:numId w:val="4"/>
        </w:numPr>
        <w:tabs>
          <w:tab w:val="left" w:pos="367"/>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Учащиеся правильно излагают изученный материал;</w:t>
      </w:r>
    </w:p>
    <w:p w:rsidR="00BD3A2F" w:rsidRPr="00BD3A2F" w:rsidRDefault="00BD3A2F" w:rsidP="00226D5D">
      <w:pPr>
        <w:numPr>
          <w:ilvl w:val="0"/>
          <w:numId w:val="4"/>
        </w:numPr>
        <w:tabs>
          <w:tab w:val="left" w:pos="367"/>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Анализирует произведения музыки, живописи, графики, архитектуры, дизайна, скульптуры;</w:t>
      </w:r>
    </w:p>
    <w:p w:rsidR="00BD3A2F" w:rsidRPr="00BD3A2F" w:rsidRDefault="00BD3A2F" w:rsidP="00BD3A2F">
      <w:pPr>
        <w:spacing w:after="0" w:line="14" w:lineRule="exact"/>
        <w:rPr>
          <w:rFonts w:ascii="Times New Roman" w:eastAsia="Arial" w:hAnsi="Times New Roman" w:cs="Times New Roman"/>
          <w:sz w:val="28"/>
          <w:szCs w:val="28"/>
          <w:lang w:eastAsia="ru-RU"/>
        </w:rPr>
      </w:pPr>
    </w:p>
    <w:p w:rsidR="00BD3A2F" w:rsidRPr="00BD3A2F" w:rsidRDefault="00BD3A2F" w:rsidP="00226D5D">
      <w:pPr>
        <w:numPr>
          <w:ilvl w:val="0"/>
          <w:numId w:val="4"/>
        </w:numPr>
        <w:tabs>
          <w:tab w:val="left" w:pos="367"/>
        </w:tabs>
        <w:spacing w:after="0" w:line="233"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BD3A2F" w:rsidRPr="00BD3A2F" w:rsidRDefault="00BD3A2F" w:rsidP="00BD3A2F">
      <w:pPr>
        <w:spacing w:after="0" w:line="15" w:lineRule="exact"/>
        <w:rPr>
          <w:rFonts w:ascii="Times New Roman" w:eastAsia="Arial" w:hAnsi="Times New Roman" w:cs="Times New Roman"/>
          <w:sz w:val="28"/>
          <w:szCs w:val="28"/>
          <w:lang w:eastAsia="ru-RU"/>
        </w:rPr>
      </w:pPr>
    </w:p>
    <w:p w:rsidR="00BD3A2F" w:rsidRPr="00BD3A2F" w:rsidRDefault="00BD3A2F" w:rsidP="00226D5D">
      <w:pPr>
        <w:numPr>
          <w:ilvl w:val="0"/>
          <w:numId w:val="4"/>
        </w:numPr>
        <w:tabs>
          <w:tab w:val="left" w:pos="367"/>
        </w:tabs>
        <w:spacing w:after="0" w:line="233" w:lineRule="auto"/>
        <w:ind w:right="560"/>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«4»</w:t>
      </w:r>
    </w:p>
    <w:p w:rsidR="00BD3A2F" w:rsidRPr="00BD3A2F" w:rsidRDefault="00BD3A2F" w:rsidP="00226D5D">
      <w:pPr>
        <w:numPr>
          <w:ilvl w:val="0"/>
          <w:numId w:val="5"/>
        </w:numPr>
        <w:tabs>
          <w:tab w:val="left" w:pos="367"/>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Учащиеся полностью овладел программным материалом, но при изложении его допускает неточности второстепенного характера.</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«3»</w:t>
      </w:r>
    </w:p>
    <w:p w:rsidR="00BD3A2F" w:rsidRPr="00BD3A2F" w:rsidRDefault="00BD3A2F" w:rsidP="00226D5D">
      <w:pPr>
        <w:numPr>
          <w:ilvl w:val="0"/>
          <w:numId w:val="6"/>
        </w:numPr>
        <w:tabs>
          <w:tab w:val="left" w:pos="367"/>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Учащийся слабо справляется с поставленным вопросом;</w:t>
      </w:r>
    </w:p>
    <w:p w:rsidR="00BD3A2F" w:rsidRPr="00BD3A2F" w:rsidRDefault="00BD3A2F" w:rsidP="00226D5D">
      <w:pPr>
        <w:numPr>
          <w:ilvl w:val="0"/>
          <w:numId w:val="6"/>
        </w:numPr>
        <w:tabs>
          <w:tab w:val="left" w:pos="367"/>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Допускает неточности в изложении изученного материала.</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«2»</w:t>
      </w:r>
    </w:p>
    <w:p w:rsidR="00BD3A2F" w:rsidRPr="00BD3A2F" w:rsidRDefault="00BD3A2F" w:rsidP="00226D5D">
      <w:pPr>
        <w:numPr>
          <w:ilvl w:val="0"/>
          <w:numId w:val="7"/>
        </w:numPr>
        <w:tabs>
          <w:tab w:val="left" w:pos="367"/>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Учащийся допускает грубые ошибки в ответе</w:t>
      </w:r>
    </w:p>
    <w:p w:rsidR="00BD3A2F" w:rsidRPr="00BD3A2F" w:rsidRDefault="00BD3A2F" w:rsidP="00226D5D">
      <w:pPr>
        <w:numPr>
          <w:ilvl w:val="0"/>
          <w:numId w:val="7"/>
        </w:numPr>
        <w:tabs>
          <w:tab w:val="left" w:pos="367"/>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Не справляется с поставленной целью урока.</w:t>
      </w:r>
    </w:p>
    <w:p w:rsidR="00BD3A2F" w:rsidRPr="00BD3A2F" w:rsidRDefault="00BD3A2F" w:rsidP="00BD3A2F">
      <w:pPr>
        <w:spacing w:after="0" w:line="274"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626"/>
        <w:jc w:val="center"/>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Музыкальная викторина</w:t>
      </w:r>
    </w:p>
    <w:p w:rsidR="00BD3A2F" w:rsidRPr="00BD3A2F" w:rsidRDefault="00BD3A2F" w:rsidP="00BD3A2F">
      <w:pPr>
        <w:spacing w:after="0" w:line="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Критерии оценки:</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Все музыкальные номера отгаданы учащимся верно;</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lastRenderedPageBreak/>
        <w:t>Отметка «4»</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Два музыкальных произведения отгаданы не верно;</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«3»</w:t>
      </w:r>
    </w:p>
    <w:p w:rsidR="00BD3A2F" w:rsidRPr="00BD3A2F" w:rsidRDefault="00BD3A2F" w:rsidP="00BD3A2F">
      <w:pPr>
        <w:spacing w:after="0" w:line="11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626"/>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131</w:t>
      </w:r>
    </w:p>
    <w:p w:rsidR="00BD3A2F" w:rsidRPr="00BD3A2F" w:rsidRDefault="00BD3A2F" w:rsidP="00BD3A2F">
      <w:pPr>
        <w:spacing w:after="0" w:line="0" w:lineRule="atLeast"/>
        <w:ind w:right="-626"/>
        <w:jc w:val="center"/>
        <w:rPr>
          <w:rFonts w:ascii="Times New Roman" w:eastAsia="Calibri" w:hAnsi="Times New Roman" w:cs="Times New Roman"/>
          <w:sz w:val="28"/>
          <w:szCs w:val="28"/>
          <w:lang w:eastAsia="ru-RU"/>
        </w:rPr>
        <w:sectPr w:rsidR="00BD3A2F" w:rsidRPr="00BD3A2F">
          <w:pgSz w:w="16840" w:h="11906" w:orient="landscape"/>
          <w:pgMar w:top="1440" w:right="1398" w:bottom="419" w:left="773" w:header="0" w:footer="0" w:gutter="0"/>
          <w:cols w:space="0" w:equalWidth="0">
            <w:col w:w="14667"/>
          </w:cols>
          <w:docGrid w:linePitch="360"/>
        </w:sectPr>
      </w:pPr>
    </w:p>
    <w:p w:rsidR="00BD3A2F" w:rsidRPr="00BD3A2F" w:rsidRDefault="00BD3A2F" w:rsidP="00BD3A2F">
      <w:pPr>
        <w:spacing w:after="0" w:line="252" w:lineRule="exact"/>
        <w:rPr>
          <w:rFonts w:ascii="Times New Roman" w:eastAsia="Times New Roman" w:hAnsi="Times New Roman" w:cs="Times New Roman"/>
          <w:sz w:val="28"/>
          <w:szCs w:val="28"/>
          <w:lang w:eastAsia="ru-RU"/>
        </w:rPr>
      </w:pPr>
      <w:bookmarkStart w:id="100" w:name="page132"/>
      <w:bookmarkEnd w:id="100"/>
    </w:p>
    <w:p w:rsidR="00BD3A2F" w:rsidRPr="00BD3A2F" w:rsidRDefault="00BD3A2F" w:rsidP="00BD3A2F">
      <w:pPr>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Четыре музыкальных номера не отгаданы;</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«2»</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Пять и более музыкальных номеров не отгаданы учащимся.</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53"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Оценка тестовой работы.</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BD3A2F">
      <w:pPr>
        <w:spacing w:after="0" w:line="236"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При выполнении 100-90% объёма работы</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«4»</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При выполнении 89 - 76% объёма работы</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«3»</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При выполнении 75 - 50% объёма работы</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«2»</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При выполнении 49 - 0 % объёма работы</w:t>
      </w:r>
    </w:p>
    <w:p w:rsidR="00BD3A2F" w:rsidRPr="00BD3A2F" w:rsidRDefault="00BD3A2F" w:rsidP="00BD3A2F">
      <w:pPr>
        <w:spacing w:after="0" w:line="27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668"/>
        <w:jc w:val="center"/>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Оценка реферата.</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226D5D">
      <w:pPr>
        <w:numPr>
          <w:ilvl w:val="0"/>
          <w:numId w:val="8"/>
        </w:numPr>
        <w:tabs>
          <w:tab w:val="left" w:pos="367"/>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Работа содержательна, логична, изложение материала аргументировано, сделаны общие выводы по теме.</w:t>
      </w:r>
    </w:p>
    <w:p w:rsidR="00BD3A2F" w:rsidRPr="00BD3A2F" w:rsidRDefault="00BD3A2F" w:rsidP="00226D5D">
      <w:pPr>
        <w:numPr>
          <w:ilvl w:val="0"/>
          <w:numId w:val="8"/>
        </w:numPr>
        <w:tabs>
          <w:tab w:val="left" w:pos="367"/>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Показано умение анализировать различные источники, извлекать из них информацию.</w:t>
      </w:r>
    </w:p>
    <w:p w:rsidR="00BD3A2F" w:rsidRPr="00BD3A2F" w:rsidRDefault="00BD3A2F" w:rsidP="00226D5D">
      <w:pPr>
        <w:numPr>
          <w:ilvl w:val="0"/>
          <w:numId w:val="8"/>
        </w:numPr>
        <w:tabs>
          <w:tab w:val="left" w:pos="367"/>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Показано умение систематизировать и обобщать информацию, давать ей критическую оценку.</w:t>
      </w:r>
    </w:p>
    <w:p w:rsidR="00BD3A2F" w:rsidRPr="00BD3A2F" w:rsidRDefault="00BD3A2F" w:rsidP="00BD3A2F">
      <w:pPr>
        <w:spacing w:after="0" w:line="1" w:lineRule="exact"/>
        <w:rPr>
          <w:rFonts w:ascii="Times New Roman" w:eastAsia="Arial" w:hAnsi="Times New Roman" w:cs="Times New Roman"/>
          <w:sz w:val="28"/>
          <w:szCs w:val="28"/>
          <w:lang w:eastAsia="ru-RU"/>
        </w:rPr>
      </w:pPr>
    </w:p>
    <w:p w:rsidR="00BD3A2F" w:rsidRPr="00BD3A2F" w:rsidRDefault="00BD3A2F" w:rsidP="00226D5D">
      <w:pPr>
        <w:numPr>
          <w:ilvl w:val="0"/>
          <w:numId w:val="8"/>
        </w:numPr>
        <w:tabs>
          <w:tab w:val="left" w:pos="367"/>
        </w:tabs>
        <w:spacing w:after="0" w:line="0" w:lineRule="atLeast"/>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Работа демонстрирует индивидуальность стиля автора.</w:t>
      </w:r>
    </w:p>
    <w:p w:rsidR="00BD3A2F" w:rsidRPr="00BD3A2F" w:rsidRDefault="00BD3A2F" w:rsidP="00226D5D">
      <w:pPr>
        <w:numPr>
          <w:ilvl w:val="0"/>
          <w:numId w:val="8"/>
        </w:numPr>
        <w:tabs>
          <w:tab w:val="left" w:pos="367"/>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Работа оформлена в соответствии с планом, требованиями к реферату, грамотно.</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«4»</w:t>
      </w:r>
    </w:p>
    <w:p w:rsidR="00BD3A2F" w:rsidRPr="00BD3A2F" w:rsidRDefault="00BD3A2F" w:rsidP="00BD3A2F">
      <w:pPr>
        <w:spacing w:after="0" w:line="1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
        </w:numPr>
        <w:tabs>
          <w:tab w:val="left" w:pos="367"/>
        </w:tabs>
        <w:spacing w:after="0" w:line="233" w:lineRule="auto"/>
        <w:ind w:right="278"/>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BD3A2F" w:rsidRPr="00BD3A2F" w:rsidRDefault="00BD3A2F" w:rsidP="00BD3A2F">
      <w:pPr>
        <w:spacing w:after="0" w:line="1" w:lineRule="exact"/>
        <w:rPr>
          <w:rFonts w:ascii="Times New Roman" w:eastAsia="Arial" w:hAnsi="Times New Roman" w:cs="Times New Roman"/>
          <w:sz w:val="28"/>
          <w:szCs w:val="28"/>
          <w:lang w:eastAsia="ru-RU"/>
        </w:rPr>
      </w:pPr>
    </w:p>
    <w:p w:rsidR="00BD3A2F" w:rsidRPr="00BD3A2F" w:rsidRDefault="00BD3A2F" w:rsidP="00226D5D">
      <w:pPr>
        <w:numPr>
          <w:ilvl w:val="0"/>
          <w:numId w:val="9"/>
        </w:numPr>
        <w:tabs>
          <w:tab w:val="left" w:pos="367"/>
        </w:tabs>
        <w:spacing w:after="0" w:line="0" w:lineRule="atLeast"/>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Показано умение анализировать различные источники информации, но работа содержит отдельные неточности.</w:t>
      </w:r>
    </w:p>
    <w:p w:rsidR="00BD3A2F" w:rsidRPr="00BD3A2F" w:rsidRDefault="00BD3A2F" w:rsidP="00BD3A2F">
      <w:pPr>
        <w:spacing w:after="0" w:line="15" w:lineRule="exact"/>
        <w:rPr>
          <w:rFonts w:ascii="Times New Roman" w:eastAsia="Arial" w:hAnsi="Times New Roman" w:cs="Times New Roman"/>
          <w:sz w:val="28"/>
          <w:szCs w:val="28"/>
          <w:lang w:eastAsia="ru-RU"/>
        </w:rPr>
      </w:pPr>
    </w:p>
    <w:p w:rsidR="00BD3A2F" w:rsidRPr="00BD3A2F" w:rsidRDefault="00BD3A2F" w:rsidP="00226D5D">
      <w:pPr>
        <w:numPr>
          <w:ilvl w:val="0"/>
          <w:numId w:val="9"/>
        </w:numPr>
        <w:tabs>
          <w:tab w:val="left" w:pos="367"/>
        </w:tabs>
        <w:spacing w:after="0" w:line="233" w:lineRule="auto"/>
        <w:ind w:right="7058"/>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Показано умение систематизировать и обобщать информацию, давать ей критическую оценку.</w:t>
      </w:r>
    </w:p>
    <w:p w:rsidR="00BD3A2F" w:rsidRPr="00BD3A2F" w:rsidRDefault="00BD3A2F" w:rsidP="00BD3A2F">
      <w:pPr>
        <w:spacing w:after="0" w:line="1" w:lineRule="exact"/>
        <w:rPr>
          <w:rFonts w:ascii="Times New Roman" w:eastAsia="Arial" w:hAnsi="Times New Roman" w:cs="Times New Roman"/>
          <w:sz w:val="28"/>
          <w:szCs w:val="28"/>
          <w:lang w:eastAsia="ru-RU"/>
        </w:rPr>
      </w:pPr>
    </w:p>
    <w:p w:rsidR="00BD3A2F" w:rsidRPr="00BD3A2F" w:rsidRDefault="00BD3A2F" w:rsidP="00226D5D">
      <w:pPr>
        <w:numPr>
          <w:ilvl w:val="0"/>
          <w:numId w:val="9"/>
        </w:numPr>
        <w:tabs>
          <w:tab w:val="left" w:pos="367"/>
        </w:tabs>
        <w:spacing w:after="0" w:line="0" w:lineRule="atLeast"/>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Работа оформлена в соответствии с планом, но не соблюдены все</w:t>
      </w:r>
    </w:p>
    <w:p w:rsidR="00BD3A2F" w:rsidRPr="00BD3A2F" w:rsidRDefault="00BD3A2F" w:rsidP="00BD3A2F">
      <w:pPr>
        <w:spacing w:after="0" w:line="237"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требования по оформлению реферата (неправильно сделаны ссылки, ошибки в списке библиографии).</w:t>
      </w:r>
    </w:p>
    <w:p w:rsidR="00BD3A2F" w:rsidRPr="00BD3A2F" w:rsidRDefault="00BD3A2F" w:rsidP="00BD3A2F">
      <w:pPr>
        <w:spacing w:after="0" w:line="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lastRenderedPageBreak/>
        <w:t>Отметка «3»</w:t>
      </w:r>
    </w:p>
    <w:p w:rsidR="00BD3A2F" w:rsidRPr="00BD3A2F" w:rsidRDefault="00BD3A2F" w:rsidP="00226D5D">
      <w:pPr>
        <w:numPr>
          <w:ilvl w:val="0"/>
          <w:numId w:val="10"/>
        </w:numPr>
        <w:tabs>
          <w:tab w:val="left" w:pos="367"/>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Тема реферата раскрыта поверхностно.</w:t>
      </w:r>
    </w:p>
    <w:p w:rsidR="00BD3A2F" w:rsidRPr="00BD3A2F" w:rsidRDefault="00BD3A2F" w:rsidP="00BD3A2F">
      <w:pPr>
        <w:spacing w:after="0" w:line="11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66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132</w:t>
      </w:r>
    </w:p>
    <w:p w:rsidR="00BD3A2F" w:rsidRPr="00BD3A2F" w:rsidRDefault="00BD3A2F" w:rsidP="00BD3A2F">
      <w:pPr>
        <w:spacing w:after="0" w:line="0" w:lineRule="atLeast"/>
        <w:ind w:right="-66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773" w:header="0" w:footer="0" w:gutter="0"/>
          <w:cols w:space="0" w:equalWidth="0">
            <w:col w:w="14626"/>
          </w:cols>
          <w:docGrid w:linePitch="360"/>
        </w:sectPr>
      </w:pPr>
    </w:p>
    <w:p w:rsidR="00BD3A2F" w:rsidRPr="00BD3A2F" w:rsidRDefault="00BD3A2F" w:rsidP="00BD3A2F">
      <w:pPr>
        <w:spacing w:after="0" w:line="253" w:lineRule="exact"/>
        <w:rPr>
          <w:rFonts w:ascii="Times New Roman" w:eastAsia="Times New Roman" w:hAnsi="Times New Roman" w:cs="Times New Roman"/>
          <w:sz w:val="28"/>
          <w:szCs w:val="28"/>
          <w:lang w:eastAsia="ru-RU"/>
        </w:rPr>
      </w:pPr>
      <w:bookmarkStart w:id="101" w:name="page133"/>
      <w:bookmarkEnd w:id="101"/>
    </w:p>
    <w:p w:rsidR="00BD3A2F" w:rsidRPr="00BD3A2F" w:rsidRDefault="00BD3A2F" w:rsidP="00226D5D">
      <w:pPr>
        <w:numPr>
          <w:ilvl w:val="0"/>
          <w:numId w:val="11"/>
        </w:numPr>
        <w:tabs>
          <w:tab w:val="left" w:pos="480"/>
        </w:tabs>
        <w:spacing w:after="0" w:line="0" w:lineRule="atLeast"/>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Изложение материала непоследовательно.</w:t>
      </w:r>
    </w:p>
    <w:p w:rsidR="00BD3A2F" w:rsidRPr="00BD3A2F" w:rsidRDefault="00BD3A2F" w:rsidP="00226D5D">
      <w:pPr>
        <w:numPr>
          <w:ilvl w:val="0"/>
          <w:numId w:val="11"/>
        </w:numPr>
        <w:tabs>
          <w:tab w:val="left" w:pos="480"/>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Слабая аргументация выдвинутых тезисов.</w:t>
      </w:r>
    </w:p>
    <w:p w:rsidR="00BD3A2F" w:rsidRPr="00BD3A2F" w:rsidRDefault="00BD3A2F" w:rsidP="00BD3A2F">
      <w:pPr>
        <w:spacing w:after="0" w:line="13" w:lineRule="exact"/>
        <w:rPr>
          <w:rFonts w:ascii="Times New Roman" w:eastAsia="Arial" w:hAnsi="Times New Roman" w:cs="Times New Roman"/>
          <w:sz w:val="28"/>
          <w:szCs w:val="28"/>
          <w:lang w:eastAsia="ru-RU"/>
        </w:rPr>
      </w:pPr>
    </w:p>
    <w:p w:rsidR="00BD3A2F" w:rsidRPr="00BD3A2F" w:rsidRDefault="00BD3A2F" w:rsidP="00226D5D">
      <w:pPr>
        <w:numPr>
          <w:ilvl w:val="0"/>
          <w:numId w:val="11"/>
        </w:numPr>
        <w:tabs>
          <w:tab w:val="left" w:pos="480"/>
        </w:tabs>
        <w:spacing w:after="0" w:line="0" w:lineRule="atLeast"/>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Не соблюдены требования к оформлению реферата (отсутствуют сноски, допущены ошибки, библиография представлена слабо).</w:t>
      </w:r>
    </w:p>
    <w:p w:rsidR="00BD3A2F" w:rsidRPr="00BD3A2F" w:rsidRDefault="00BD3A2F" w:rsidP="00BD3A2F">
      <w:pPr>
        <w:spacing w:after="0" w:line="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«2»</w:t>
      </w:r>
    </w:p>
    <w:p w:rsidR="00BD3A2F" w:rsidRPr="00BD3A2F" w:rsidRDefault="00BD3A2F" w:rsidP="00226D5D">
      <w:pPr>
        <w:numPr>
          <w:ilvl w:val="0"/>
          <w:numId w:val="12"/>
        </w:numPr>
        <w:tabs>
          <w:tab w:val="left" w:pos="480"/>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Тема реферата не раскрыта.</w:t>
      </w:r>
    </w:p>
    <w:p w:rsidR="00BD3A2F" w:rsidRPr="00BD3A2F" w:rsidRDefault="00BD3A2F" w:rsidP="00226D5D">
      <w:pPr>
        <w:numPr>
          <w:ilvl w:val="0"/>
          <w:numId w:val="12"/>
        </w:numPr>
        <w:tabs>
          <w:tab w:val="left" w:pos="480"/>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Работа оформлена с грубыми нарушениями требований к реферату.</w:t>
      </w:r>
    </w:p>
    <w:p w:rsidR="00BD3A2F" w:rsidRPr="00BD3A2F" w:rsidRDefault="00BD3A2F" w:rsidP="00BD3A2F">
      <w:pPr>
        <w:spacing w:after="0" w:line="27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i/>
          <w:sz w:val="28"/>
          <w:szCs w:val="28"/>
          <w:lang w:eastAsia="ru-RU"/>
        </w:rPr>
      </w:pPr>
      <w:r w:rsidRPr="00BD3A2F">
        <w:rPr>
          <w:rFonts w:ascii="Times New Roman" w:eastAsia="Times New Roman" w:hAnsi="Times New Roman" w:cs="Times New Roman"/>
          <w:i/>
          <w:sz w:val="28"/>
          <w:szCs w:val="28"/>
          <w:lang w:eastAsia="ru-RU"/>
        </w:rPr>
        <w:t>Оценка проектной работы.</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«5»</w:t>
      </w: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1.</w:t>
      </w: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a.</w:t>
      </w: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i.</w:t>
      </w:r>
    </w:p>
    <w:p w:rsidR="00BD3A2F" w:rsidRPr="00BD3A2F" w:rsidRDefault="00BD3A2F" w:rsidP="00226D5D">
      <w:pPr>
        <w:numPr>
          <w:ilvl w:val="0"/>
          <w:numId w:val="13"/>
        </w:numPr>
        <w:tabs>
          <w:tab w:val="left" w:pos="480"/>
        </w:tabs>
        <w:spacing w:after="0" w:line="237"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Правильно поняты цель, задачи выполнения проекта.</w:t>
      </w:r>
    </w:p>
    <w:p w:rsidR="00BD3A2F" w:rsidRPr="00BD3A2F" w:rsidRDefault="00BD3A2F" w:rsidP="00226D5D">
      <w:pPr>
        <w:numPr>
          <w:ilvl w:val="0"/>
          <w:numId w:val="13"/>
        </w:numPr>
        <w:tabs>
          <w:tab w:val="left" w:pos="480"/>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Соблюдена технология исполнения проекта.</w:t>
      </w:r>
    </w:p>
    <w:p w:rsidR="00BD3A2F" w:rsidRPr="00BD3A2F" w:rsidRDefault="00BD3A2F" w:rsidP="00BD3A2F">
      <w:pPr>
        <w:spacing w:after="0" w:line="1" w:lineRule="exact"/>
        <w:rPr>
          <w:rFonts w:ascii="Times New Roman" w:eastAsia="Arial" w:hAnsi="Times New Roman" w:cs="Times New Roman"/>
          <w:sz w:val="28"/>
          <w:szCs w:val="28"/>
          <w:lang w:eastAsia="ru-RU"/>
        </w:rPr>
      </w:pPr>
    </w:p>
    <w:p w:rsidR="00BD3A2F" w:rsidRPr="00BD3A2F" w:rsidRDefault="00BD3A2F" w:rsidP="00226D5D">
      <w:pPr>
        <w:numPr>
          <w:ilvl w:val="0"/>
          <w:numId w:val="13"/>
        </w:numPr>
        <w:tabs>
          <w:tab w:val="left" w:pos="480"/>
        </w:tabs>
        <w:spacing w:after="0" w:line="0" w:lineRule="atLeast"/>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Проявлены творчество, инициатива.</w:t>
      </w:r>
    </w:p>
    <w:p w:rsidR="00BD3A2F" w:rsidRPr="00BD3A2F" w:rsidRDefault="00BD3A2F" w:rsidP="00226D5D">
      <w:pPr>
        <w:numPr>
          <w:ilvl w:val="0"/>
          <w:numId w:val="13"/>
        </w:numPr>
        <w:tabs>
          <w:tab w:val="left" w:pos="480"/>
        </w:tabs>
        <w:spacing w:after="0" w:line="239" w:lineRule="auto"/>
        <w:rPr>
          <w:rFonts w:ascii="Times New Roman" w:eastAsia="Arial" w:hAnsi="Times New Roman" w:cs="Times New Roman"/>
          <w:sz w:val="28"/>
          <w:szCs w:val="28"/>
          <w:lang w:eastAsia="ru-RU"/>
        </w:rPr>
      </w:pPr>
      <w:r w:rsidRPr="00BD3A2F">
        <w:rPr>
          <w:rFonts w:ascii="Times New Roman" w:eastAsia="Times New Roman" w:hAnsi="Times New Roman" w:cs="Times New Roman"/>
          <w:sz w:val="28"/>
          <w:szCs w:val="28"/>
          <w:lang w:eastAsia="ru-RU"/>
        </w:rPr>
        <w:t>Предъявленный продукт деятельности отличается высоким качеством исполнения, соответствует заявленной теме.</w:t>
      </w:r>
    </w:p>
    <w:p w:rsidR="00BD3A2F" w:rsidRPr="00BD3A2F" w:rsidRDefault="00BD3A2F" w:rsidP="00BD3A2F">
      <w:pPr>
        <w:spacing w:after="0" w:line="5" w:lineRule="exact"/>
        <w:rPr>
          <w:rFonts w:ascii="Times New Roman" w:eastAsia="Arial"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«4»</w:t>
      </w:r>
    </w:p>
    <w:p w:rsidR="00BD3A2F" w:rsidRPr="00BD3A2F" w:rsidRDefault="00BD3A2F" w:rsidP="00226D5D">
      <w:pPr>
        <w:numPr>
          <w:ilvl w:val="1"/>
          <w:numId w:val="13"/>
        </w:numPr>
        <w:tabs>
          <w:tab w:val="left" w:pos="720"/>
        </w:tabs>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Правильно поняты цель, задачи выполнения проекта.</w:t>
      </w:r>
    </w:p>
    <w:p w:rsidR="00BD3A2F" w:rsidRPr="00BD3A2F" w:rsidRDefault="00BD3A2F" w:rsidP="00226D5D">
      <w:pPr>
        <w:numPr>
          <w:ilvl w:val="1"/>
          <w:numId w:val="13"/>
        </w:numPr>
        <w:tabs>
          <w:tab w:val="left" w:pos="720"/>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Соблюдена технология исполнения проекта, но допущены незначительные ошибки, неточности в оформлении.</w:t>
      </w:r>
    </w:p>
    <w:p w:rsidR="00BD3A2F" w:rsidRPr="00BD3A2F" w:rsidRDefault="00BD3A2F" w:rsidP="00226D5D">
      <w:pPr>
        <w:numPr>
          <w:ilvl w:val="1"/>
          <w:numId w:val="13"/>
        </w:numPr>
        <w:tabs>
          <w:tab w:val="left" w:pos="720"/>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Проявлено творчество.</w:t>
      </w:r>
    </w:p>
    <w:p w:rsidR="00BD3A2F" w:rsidRPr="00BD3A2F" w:rsidRDefault="00BD3A2F" w:rsidP="00BD3A2F">
      <w:pPr>
        <w:spacing w:after="0" w:line="12" w:lineRule="exact"/>
        <w:rPr>
          <w:rFonts w:ascii="Times New Roman" w:eastAsia="Times New Roman" w:hAnsi="Times New Roman" w:cs="Times New Roman"/>
          <w:sz w:val="28"/>
          <w:szCs w:val="28"/>
          <w:lang w:eastAsia="ru-RU"/>
        </w:rPr>
      </w:pPr>
    </w:p>
    <w:p w:rsidR="00BD3A2F" w:rsidRPr="00BD3A2F" w:rsidRDefault="00BD3A2F" w:rsidP="00BD3A2F">
      <w:pPr>
        <w:spacing w:after="0" w:line="236" w:lineRule="auto"/>
        <w:ind w:right="2198"/>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sz w:val="28"/>
          <w:szCs w:val="28"/>
          <w:lang w:eastAsia="ru-RU"/>
        </w:rPr>
        <w:t>4. Предъявленный продукт деятельности отличается высоким качеством исполнения, соответствует заявленной теме.</w:t>
      </w:r>
      <w:r w:rsidRPr="00BD3A2F">
        <w:rPr>
          <w:rFonts w:ascii="Times New Roman" w:eastAsia="Times New Roman" w:hAnsi="Times New Roman" w:cs="Times New Roman"/>
          <w:b/>
          <w:sz w:val="28"/>
          <w:szCs w:val="28"/>
          <w:lang w:eastAsia="ru-RU"/>
        </w:rPr>
        <w:t xml:space="preserve"> Отметка «3»</w:t>
      </w:r>
    </w:p>
    <w:p w:rsidR="00BD3A2F" w:rsidRPr="00BD3A2F" w:rsidRDefault="00BD3A2F" w:rsidP="00226D5D">
      <w:pPr>
        <w:numPr>
          <w:ilvl w:val="0"/>
          <w:numId w:val="14"/>
        </w:numPr>
        <w:tabs>
          <w:tab w:val="left" w:pos="720"/>
        </w:tabs>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Правильно поняты цель, задачи выполнения проекта.</w:t>
      </w:r>
    </w:p>
    <w:p w:rsidR="00BD3A2F" w:rsidRPr="00BD3A2F" w:rsidRDefault="00BD3A2F" w:rsidP="00226D5D">
      <w:pPr>
        <w:numPr>
          <w:ilvl w:val="0"/>
          <w:numId w:val="14"/>
        </w:numPr>
        <w:tabs>
          <w:tab w:val="left" w:pos="720"/>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Допущены нарушения в технологии исполнения проекта, его оформлении.</w:t>
      </w:r>
    </w:p>
    <w:p w:rsidR="00BD3A2F" w:rsidRPr="00BD3A2F" w:rsidRDefault="00BD3A2F" w:rsidP="00226D5D">
      <w:pPr>
        <w:numPr>
          <w:ilvl w:val="0"/>
          <w:numId w:val="14"/>
        </w:numPr>
        <w:tabs>
          <w:tab w:val="left" w:pos="720"/>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Не проявлена самостоятельность в исполнении проекта.</w:t>
      </w:r>
    </w:p>
    <w:p w:rsidR="00BD3A2F" w:rsidRPr="00BD3A2F" w:rsidRDefault="00BD3A2F" w:rsidP="00BD3A2F">
      <w:pPr>
        <w:spacing w:after="0" w:line="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Отметка «2»</w:t>
      </w:r>
    </w:p>
    <w:p w:rsidR="00BD3A2F" w:rsidRPr="00BD3A2F" w:rsidRDefault="00BD3A2F" w:rsidP="00226D5D">
      <w:pPr>
        <w:numPr>
          <w:ilvl w:val="0"/>
          <w:numId w:val="15"/>
        </w:numPr>
        <w:tabs>
          <w:tab w:val="left" w:pos="720"/>
        </w:tabs>
        <w:spacing w:after="0" w:line="236"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Проект не выполнен или не завершен.</w:t>
      </w:r>
    </w:p>
    <w:p w:rsidR="00BD3A2F" w:rsidRPr="00BD3A2F" w:rsidRDefault="00BD3A2F" w:rsidP="00BD3A2F">
      <w:pPr>
        <w:spacing w:after="0" w:line="27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sz w:val="28"/>
          <w:szCs w:val="28"/>
          <w:lang w:eastAsia="ru-RU"/>
        </w:rPr>
      </w:pPr>
      <w:r w:rsidRPr="00BD3A2F">
        <w:rPr>
          <w:rFonts w:ascii="Times New Roman" w:eastAsia="Arial" w:hAnsi="Times New Roman" w:cs="Times New Roman"/>
          <w:i/>
          <w:sz w:val="28"/>
          <w:szCs w:val="28"/>
          <w:lang w:eastAsia="ru-RU"/>
        </w:rPr>
        <w:t>Требования к ведению тетради</w:t>
      </w:r>
    </w:p>
    <w:p w:rsidR="00BD3A2F" w:rsidRPr="00BD3A2F" w:rsidRDefault="00BD3A2F" w:rsidP="00BD3A2F">
      <w:pPr>
        <w:spacing w:after="0" w:line="4"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16"/>
        </w:numPr>
        <w:tabs>
          <w:tab w:val="left" w:pos="700"/>
        </w:tabs>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lastRenderedPageBreak/>
        <w:t>тетрадь записываются:</w:t>
      </w: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1. Темы уроков.</w:t>
      </w: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2. Имена композиторов, даты их жизни, иногда краткая информация об их творчестве и созданных произведениях.</w:t>
      </w:r>
    </w:p>
    <w:p w:rsidR="00BD3A2F" w:rsidRPr="00BD3A2F" w:rsidRDefault="00BD3A2F" w:rsidP="00BD3A2F">
      <w:pPr>
        <w:spacing w:after="0" w:line="11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133</w:t>
      </w:r>
    </w:p>
    <w:p w:rsidR="00BD3A2F" w:rsidRPr="00BD3A2F" w:rsidRDefault="00BD3A2F" w:rsidP="00BD3A2F">
      <w:pPr>
        <w:spacing w:after="0" w:line="0" w:lineRule="atLeast"/>
        <w:rPr>
          <w:rFonts w:ascii="Times New Roman" w:eastAsia="Calibri" w:hAnsi="Times New Roman" w:cs="Times New Roman"/>
          <w:sz w:val="28"/>
          <w:szCs w:val="28"/>
          <w:lang w:eastAsia="ru-RU"/>
        </w:rPr>
        <w:sectPr w:rsidR="00BD3A2F" w:rsidRPr="00BD3A2F">
          <w:pgSz w:w="16840" w:h="11906" w:orient="landscape"/>
          <w:pgMar w:top="1440" w:right="1440" w:bottom="419" w:left="660" w:header="0" w:footer="0" w:gutter="0"/>
          <w:cols w:space="0" w:equalWidth="0">
            <w:col w:w="14738"/>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02" w:name="page134"/>
      <w:bookmarkEnd w:id="102"/>
    </w:p>
    <w:p w:rsidR="00BD3A2F" w:rsidRPr="00BD3A2F" w:rsidRDefault="00BD3A2F" w:rsidP="00226D5D">
      <w:pPr>
        <w:numPr>
          <w:ilvl w:val="0"/>
          <w:numId w:val="17"/>
        </w:numPr>
        <w:tabs>
          <w:tab w:val="left" w:pos="267"/>
        </w:tabs>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Названия звучащих на уроках произведений и краткая информация об их создании.</w:t>
      </w:r>
    </w:p>
    <w:p w:rsidR="00BD3A2F" w:rsidRPr="00BD3A2F" w:rsidRDefault="00BD3A2F" w:rsidP="00226D5D">
      <w:pPr>
        <w:numPr>
          <w:ilvl w:val="0"/>
          <w:numId w:val="17"/>
        </w:numPr>
        <w:tabs>
          <w:tab w:val="left" w:pos="267"/>
        </w:tabs>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Названия и авторы разучиваемых песен.</w:t>
      </w:r>
    </w:p>
    <w:p w:rsidR="00BD3A2F" w:rsidRPr="00BD3A2F" w:rsidRDefault="00BD3A2F" w:rsidP="00226D5D">
      <w:pPr>
        <w:numPr>
          <w:ilvl w:val="0"/>
          <w:numId w:val="17"/>
        </w:numPr>
        <w:tabs>
          <w:tab w:val="left" w:pos="267"/>
        </w:tabs>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Сложно запоминающиеся тексты песен.</w:t>
      </w:r>
    </w:p>
    <w:p w:rsidR="00BD3A2F" w:rsidRPr="00BD3A2F" w:rsidRDefault="00BD3A2F" w:rsidP="00226D5D">
      <w:pPr>
        <w:numPr>
          <w:ilvl w:val="0"/>
          <w:numId w:val="17"/>
        </w:numPr>
        <w:tabs>
          <w:tab w:val="left" w:pos="267"/>
        </w:tabs>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Музыкальные впечатления.</w:t>
      </w:r>
    </w:p>
    <w:p w:rsidR="00BD3A2F" w:rsidRPr="00BD3A2F" w:rsidRDefault="00BD3A2F" w:rsidP="00226D5D">
      <w:pPr>
        <w:numPr>
          <w:ilvl w:val="0"/>
          <w:numId w:val="17"/>
        </w:numPr>
        <w:tabs>
          <w:tab w:val="left" w:pos="267"/>
        </w:tabs>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Сообщения, выполняемые учащимися по желанию (по темам отдельных уроков.)</w:t>
      </w:r>
    </w:p>
    <w:p w:rsidR="00BD3A2F" w:rsidRPr="00BD3A2F" w:rsidRDefault="00BD3A2F" w:rsidP="00226D5D">
      <w:pPr>
        <w:numPr>
          <w:ilvl w:val="0"/>
          <w:numId w:val="17"/>
        </w:numPr>
        <w:tabs>
          <w:tab w:val="left" w:pos="267"/>
        </w:tabs>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В конце тетради ведется словарь музыкальных терминов, который пополняется из год в год.</w:t>
      </w:r>
    </w:p>
    <w:p w:rsidR="00BD3A2F" w:rsidRPr="00BD3A2F" w:rsidRDefault="00BD3A2F" w:rsidP="00BD3A2F">
      <w:pPr>
        <w:spacing w:after="0" w:line="11" w:lineRule="exact"/>
        <w:rPr>
          <w:rFonts w:ascii="Times New Roman" w:eastAsia="Times New Roman" w:hAnsi="Times New Roman" w:cs="Times New Roman"/>
          <w:sz w:val="28"/>
          <w:szCs w:val="28"/>
          <w:lang w:eastAsia="ru-RU"/>
        </w:rPr>
      </w:pPr>
    </w:p>
    <w:p w:rsidR="00BD3A2F" w:rsidRPr="00BD3A2F" w:rsidRDefault="00BD3A2F" w:rsidP="00BD3A2F">
      <w:pPr>
        <w:spacing w:after="0" w:line="235" w:lineRule="auto"/>
        <w:ind w:right="138"/>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Тетрадь должна вестись аккуратно, может быть оформлена иллюстрациями, рисунками, портретами композиторов (в связи с записываемыми темами).</w:t>
      </w:r>
    </w:p>
    <w:p w:rsidR="00BD3A2F" w:rsidRPr="00BD3A2F" w:rsidRDefault="00BD3A2F" w:rsidP="00BD3A2F">
      <w:pPr>
        <w:spacing w:after="0" w:line="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Тетрадь, таким образом, является рукотворным индивидуальным мини-учебником, куда ученик записывает нужную</w:t>
      </w: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информацию, которую ему предстоит запомнить.</w:t>
      </w:r>
    </w:p>
    <w:p w:rsidR="00BD3A2F" w:rsidRPr="00BD3A2F" w:rsidRDefault="00BD3A2F" w:rsidP="00BD3A2F">
      <w:pPr>
        <w:spacing w:after="0" w:line="0" w:lineRule="atLeast"/>
        <w:rPr>
          <w:rFonts w:ascii="Times New Roman" w:eastAsia="Arial" w:hAnsi="Times New Roman" w:cs="Times New Roman"/>
          <w:sz w:val="28"/>
          <w:szCs w:val="28"/>
          <w:lang w:eastAsia="ru-RU"/>
        </w:rPr>
      </w:pPr>
      <w:r w:rsidRPr="00BD3A2F">
        <w:rPr>
          <w:rFonts w:ascii="Times New Roman" w:eastAsia="Arial" w:hAnsi="Times New Roman" w:cs="Times New Roman"/>
          <w:sz w:val="28"/>
          <w:szCs w:val="28"/>
          <w:lang w:eastAsia="ru-RU"/>
        </w:rPr>
        <w:t>Тетрадь проверяется учителем один раз в триместр.</w:t>
      </w:r>
    </w:p>
    <w:p w:rsidR="00BD3A2F" w:rsidRPr="00BD3A2F" w:rsidRDefault="00BD3A2F" w:rsidP="00BD3A2F">
      <w:pPr>
        <w:spacing w:after="0" w:line="235" w:lineRule="auto"/>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Оценка выставляется за:</w:t>
      </w:r>
    </w:p>
    <w:p w:rsidR="00BD3A2F" w:rsidRPr="00BD3A2F" w:rsidRDefault="00BD3A2F" w:rsidP="00BD3A2F">
      <w:pPr>
        <w:spacing w:after="0" w:line="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18"/>
        </w:numPr>
        <w:tabs>
          <w:tab w:val="left" w:pos="247"/>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Ведение тетради (эстетическое оформление), наличие всех тем, аккуратность.</w:t>
      </w:r>
    </w:p>
    <w:p w:rsidR="00BD3A2F" w:rsidRPr="00BD3A2F" w:rsidRDefault="00BD3A2F" w:rsidP="00226D5D">
      <w:pPr>
        <w:numPr>
          <w:ilvl w:val="0"/>
          <w:numId w:val="18"/>
        </w:numPr>
        <w:tabs>
          <w:tab w:val="left" w:pos="247"/>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Ведение словаря</w:t>
      </w:r>
    </w:p>
    <w:p w:rsidR="00BD3A2F" w:rsidRPr="00BD3A2F" w:rsidRDefault="00BD3A2F" w:rsidP="00226D5D">
      <w:pPr>
        <w:numPr>
          <w:ilvl w:val="0"/>
          <w:numId w:val="18"/>
        </w:numPr>
        <w:tabs>
          <w:tab w:val="left" w:pos="247"/>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Выполненное домашнее задание.</w:t>
      </w:r>
    </w:p>
    <w:p w:rsidR="00BD3A2F" w:rsidRPr="00BD3A2F" w:rsidRDefault="00BD3A2F" w:rsidP="00226D5D">
      <w:pPr>
        <w:numPr>
          <w:ilvl w:val="0"/>
          <w:numId w:val="18"/>
        </w:numPr>
        <w:tabs>
          <w:tab w:val="left" w:pos="247"/>
        </w:tabs>
        <w:spacing w:after="0" w:line="0" w:lineRule="atLeast"/>
        <w:rPr>
          <w:rFonts w:ascii="Times New Roman" w:eastAsia="Times New Roman" w:hAnsi="Times New Roman" w:cs="Times New Roman"/>
          <w:sz w:val="28"/>
          <w:szCs w:val="28"/>
          <w:lang w:eastAsia="ru-RU"/>
        </w:rPr>
      </w:pPr>
      <w:r w:rsidRPr="00BD3A2F">
        <w:rPr>
          <w:rFonts w:ascii="Times New Roman" w:eastAsia="Times New Roman" w:hAnsi="Times New Roman" w:cs="Times New Roman"/>
          <w:sz w:val="28"/>
          <w:szCs w:val="28"/>
          <w:lang w:eastAsia="ru-RU"/>
        </w:rPr>
        <w:t>Самостоятельную письменную работу по карточкам: блиц-опрос (тесты), игра «Угадай мелодию».</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94"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8"/>
        <w:jc w:val="center"/>
        <w:rPr>
          <w:rFonts w:ascii="Times New Roman" w:eastAsia="Times New Roman" w:hAnsi="Times New Roman" w:cs="Times New Roman"/>
          <w:b/>
          <w:sz w:val="28"/>
          <w:szCs w:val="28"/>
          <w:lang w:eastAsia="ru-RU"/>
        </w:rPr>
      </w:pPr>
      <w:r w:rsidRPr="00BD3A2F">
        <w:rPr>
          <w:rFonts w:ascii="Times New Roman" w:eastAsia="Times New Roman" w:hAnsi="Times New Roman" w:cs="Times New Roman"/>
          <w:b/>
          <w:sz w:val="28"/>
          <w:szCs w:val="28"/>
          <w:lang w:eastAsia="ru-RU"/>
        </w:rPr>
        <w:t>Фонд оценочных средств по музыке 5-8 классы</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20" w:lineRule="exact"/>
        <w:rPr>
          <w:rFonts w:ascii="Times New Roman" w:eastAsia="Times New Roman" w:hAnsi="Times New Roman" w:cs="Times New Roman"/>
          <w:sz w:val="28"/>
          <w:szCs w:val="28"/>
          <w:lang w:eastAsia="ru-RU"/>
        </w:rPr>
      </w:pPr>
    </w:p>
    <w:p w:rsidR="00BD3A2F" w:rsidRPr="00BD3A2F" w:rsidRDefault="00BD3A2F" w:rsidP="00BD3A2F">
      <w:pPr>
        <w:spacing w:after="0" w:line="236" w:lineRule="auto"/>
        <w:ind w:right="238"/>
        <w:jc w:val="both"/>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Проверка и оценка знаний, умений и навыков учащихся является важным структурным компонентом процесса обучения и в соответствии с принципами систематичности, последовательности и прочности обучения должна осуществляться в течение всего периода обучения.</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4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134</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65" w:lineRule="exact"/>
        <w:rPr>
          <w:rFonts w:ascii="Times New Roman" w:eastAsia="Times New Roman" w:hAnsi="Times New Roman" w:cs="Times New Roman"/>
          <w:sz w:val="28"/>
          <w:szCs w:val="28"/>
          <w:lang w:eastAsia="ru-RU"/>
        </w:rPr>
      </w:pPr>
      <w:bookmarkStart w:id="103" w:name="page135"/>
      <w:bookmarkEnd w:id="103"/>
    </w:p>
    <w:p w:rsidR="00BD3A2F" w:rsidRPr="00BD3A2F" w:rsidRDefault="00BD3A2F" w:rsidP="00BD3A2F">
      <w:pPr>
        <w:spacing w:after="0" w:line="251" w:lineRule="auto"/>
        <w:ind w:right="540"/>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 xml:space="preserve">Основой для оценивания успеваемости учащегося являются </w:t>
      </w:r>
      <w:r w:rsidRPr="00BD3A2F">
        <w:rPr>
          <w:rFonts w:ascii="Times New Roman" w:eastAsia="Arial" w:hAnsi="Times New Roman" w:cs="Times New Roman"/>
          <w:i/>
          <w:color w:val="333333"/>
          <w:sz w:val="28"/>
          <w:szCs w:val="28"/>
          <w:lang w:eastAsia="ru-RU"/>
        </w:rPr>
        <w:t>итоги</w:t>
      </w:r>
      <w:r w:rsidRPr="00BD3A2F">
        <w:rPr>
          <w:rFonts w:ascii="Times New Roman" w:eastAsia="Arial" w:hAnsi="Times New Roman" w:cs="Times New Roman"/>
          <w:color w:val="333333"/>
          <w:sz w:val="28"/>
          <w:szCs w:val="28"/>
          <w:lang w:eastAsia="ru-RU"/>
        </w:rPr>
        <w:t xml:space="preserve"> (результаты) контроля. Учитываются при этом как качественные, так и количественные показатели работы учащихся. Методы контроля - это способы, с помощью которых определяется результативность учебно-познавательной деятельности учащихся и педагогической деятельности учителя.</w:t>
      </w:r>
    </w:p>
    <w:p w:rsidR="00BD3A2F" w:rsidRPr="00BD3A2F" w:rsidRDefault="00BD3A2F" w:rsidP="00BD3A2F">
      <w:pPr>
        <w:spacing w:after="0" w:line="13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При подготовке данного материала мне пришлось столкнуться со следующими проблемами:</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19"/>
        </w:numPr>
        <w:tabs>
          <w:tab w:val="left" w:pos="276"/>
        </w:tabs>
        <w:spacing w:after="0" w:line="235" w:lineRule="auto"/>
        <w:ind w:right="900"/>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Как решаются основные задачи обучения, т.е. в какой мере учащиеся овладевают знаниями, умениями и навыками, мировоззренческими и нравственно - эстетическими идеями, а также способами творческой деятельности.</w:t>
      </w:r>
    </w:p>
    <w:p w:rsidR="00BD3A2F" w:rsidRPr="00BD3A2F" w:rsidRDefault="00BD3A2F" w:rsidP="00BD3A2F">
      <w:pPr>
        <w:spacing w:after="0" w:line="160"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19"/>
        </w:numPr>
        <w:tabs>
          <w:tab w:val="left" w:pos="727"/>
        </w:tabs>
        <w:spacing w:after="0" w:line="235" w:lineRule="auto"/>
        <w:ind w:right="160"/>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Как относится тот или иной учащийся к обучению, работает ли он с необходимым усердием постоянно или урывками и т.д.</w:t>
      </w:r>
    </w:p>
    <w:p w:rsidR="00BD3A2F" w:rsidRPr="00BD3A2F" w:rsidRDefault="00BD3A2F" w:rsidP="00BD3A2F">
      <w:pPr>
        <w:spacing w:after="0" w:line="162"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19"/>
        </w:numPr>
        <w:tabs>
          <w:tab w:val="left" w:pos="727"/>
        </w:tabs>
        <w:spacing w:after="0" w:line="251" w:lineRule="auto"/>
        <w:ind w:right="3640"/>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И главное, чтоб данный материал соответствовал основным требованиям ФГОС. Внимательно изучив изложенные выше проблемы, была поставлена цель моей работы:</w:t>
      </w:r>
    </w:p>
    <w:p w:rsidR="00BD3A2F" w:rsidRPr="00BD3A2F" w:rsidRDefault="00BD3A2F" w:rsidP="00BD3A2F">
      <w:pPr>
        <w:spacing w:after="0" w:line="148"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0"/>
        </w:numPr>
        <w:tabs>
          <w:tab w:val="left" w:pos="727"/>
        </w:tabs>
        <w:spacing w:after="0" w:line="235" w:lineRule="auto"/>
        <w:ind w:right="1060"/>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Создание базы тестов и вопросов для контроля знаний, умений и навыков, которые учитывали бы комплексно-индивидуальный подход к системе контроля в обучении.</w:t>
      </w:r>
    </w:p>
    <w:p w:rsidR="00BD3A2F" w:rsidRPr="00BD3A2F" w:rsidRDefault="00BD3A2F" w:rsidP="00BD3A2F">
      <w:pPr>
        <w:spacing w:after="0" w:line="152"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20"/>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Выделить основные средства его реализации.</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Методов оценки знаний, умений и навыков в современном мире обучения существует много.</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BD3A2F">
      <w:pPr>
        <w:spacing w:after="0" w:line="238"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Вся система контроля знаний, умений должна планироваться таким образом, чтобы охватывать все обязательные результаты обучения для каждого ученика. Всякая полноценная деятельность состоит из 3 частей: ориентировочной, исполнительной, контрольной. Эффективный контроль с быстрым получением результатов деятельности проще всего организовывается на уроке с помощью тестов. Тест – это краткое стандартизированное испытание достижений обучения, допускающее количественное выражение и статистическую обработку результатов.</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Преимущества тестовых форм контроля</w:t>
      </w:r>
    </w:p>
    <w:p w:rsidR="00BD3A2F" w:rsidRPr="00BD3A2F" w:rsidRDefault="00BD3A2F" w:rsidP="00226D5D">
      <w:pPr>
        <w:numPr>
          <w:ilvl w:val="0"/>
          <w:numId w:val="2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Индивидуальный характер контроля каждого ребенка.</w:t>
      </w:r>
    </w:p>
    <w:p w:rsidR="00BD3A2F" w:rsidRPr="00BD3A2F" w:rsidRDefault="00BD3A2F" w:rsidP="00226D5D">
      <w:pPr>
        <w:numPr>
          <w:ilvl w:val="0"/>
          <w:numId w:val="2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Возможность регулярного систематичного проведения тестового контроля на всех этапах контроля обучения.</w:t>
      </w:r>
    </w:p>
    <w:p w:rsidR="00BD3A2F" w:rsidRPr="00BD3A2F" w:rsidRDefault="00BD3A2F" w:rsidP="00226D5D">
      <w:pPr>
        <w:numPr>
          <w:ilvl w:val="0"/>
          <w:numId w:val="2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Возможность сочетания её с другими традиционными формами педагогического контроля.</w:t>
      </w:r>
    </w:p>
    <w:p w:rsidR="00BD3A2F" w:rsidRPr="00BD3A2F" w:rsidRDefault="00BD3A2F" w:rsidP="00BD3A2F">
      <w:pPr>
        <w:spacing w:after="0" w:line="10"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21"/>
        </w:numPr>
        <w:tabs>
          <w:tab w:val="left" w:pos="276"/>
        </w:tabs>
        <w:spacing w:after="0" w:line="250" w:lineRule="auto"/>
        <w:ind w:right="780"/>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lastRenderedPageBreak/>
        <w:t>Всесторонность, заключающаяся в том, что педагогический тест может охватывать все разделы учебной программы, обеспечивать полную проверку теоретических знаний, интеллектуальных и практических умений и навыков учащихся.</w:t>
      </w:r>
    </w:p>
    <w:p w:rsidR="00BD3A2F" w:rsidRPr="00BD3A2F" w:rsidRDefault="00BD3A2F" w:rsidP="00226D5D">
      <w:pPr>
        <w:numPr>
          <w:ilvl w:val="0"/>
          <w:numId w:val="2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Объективность тестового контроля.</w:t>
      </w:r>
    </w:p>
    <w:p w:rsidR="00BD3A2F" w:rsidRPr="00BD3A2F" w:rsidRDefault="00BD3A2F" w:rsidP="00226D5D">
      <w:pPr>
        <w:numPr>
          <w:ilvl w:val="0"/>
          <w:numId w:val="2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Единство требований ко всем испытуемым, вне зависимости от их прошлых учебных достижений.</w:t>
      </w:r>
    </w:p>
    <w:p w:rsidR="00BD3A2F" w:rsidRPr="00BD3A2F" w:rsidRDefault="00BD3A2F" w:rsidP="00BD3A2F">
      <w:pPr>
        <w:spacing w:after="0" w:line="15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6"/>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135</w:t>
      </w:r>
    </w:p>
    <w:p w:rsidR="00BD3A2F" w:rsidRPr="00BD3A2F" w:rsidRDefault="00BD3A2F" w:rsidP="00BD3A2F">
      <w:pPr>
        <w:spacing w:after="0" w:line="0" w:lineRule="atLeast"/>
        <w:ind w:right="-286"/>
        <w:jc w:val="center"/>
        <w:rPr>
          <w:rFonts w:ascii="Times New Roman" w:eastAsia="Calibri" w:hAnsi="Times New Roman" w:cs="Times New Roman"/>
          <w:sz w:val="28"/>
          <w:szCs w:val="28"/>
          <w:lang w:eastAsia="ru-RU"/>
        </w:rPr>
        <w:sectPr w:rsidR="00BD3A2F" w:rsidRPr="00BD3A2F">
          <w:pgSz w:w="16840" w:h="11906" w:orient="landscape"/>
          <w:pgMar w:top="1440" w:right="1418" w:bottom="419" w:left="1133" w:header="0" w:footer="0" w:gutter="0"/>
          <w:cols w:space="0" w:equalWidth="0">
            <w:col w:w="14287"/>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04" w:name="page136"/>
      <w:bookmarkEnd w:id="104"/>
    </w:p>
    <w:p w:rsidR="00BD3A2F" w:rsidRPr="00BD3A2F" w:rsidRDefault="00BD3A2F" w:rsidP="00226D5D">
      <w:pPr>
        <w:numPr>
          <w:ilvl w:val="0"/>
          <w:numId w:val="22"/>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Эффективность, позволяющая проводить контроль за короткое время с минимальными затратами.</w:t>
      </w:r>
    </w:p>
    <w:p w:rsidR="00BD3A2F" w:rsidRPr="00BD3A2F" w:rsidRDefault="00BD3A2F" w:rsidP="00226D5D">
      <w:pPr>
        <w:numPr>
          <w:ilvl w:val="0"/>
          <w:numId w:val="22"/>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Тестовые формы контроля как средство стимулирования систематической деятельности учащихся на уроке.</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235" w:lineRule="auto"/>
        <w:ind w:right="99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Также, на основе оценки итоговых тестов педагог может делать выводы об эффективности и результативности своей педагогической деятельности.</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64" w:lineRule="exact"/>
        <w:rPr>
          <w:rFonts w:ascii="Times New Roman" w:eastAsia="Times New Roman" w:hAnsi="Times New Roman" w:cs="Times New Roman"/>
          <w:sz w:val="28"/>
          <w:szCs w:val="28"/>
          <w:lang w:eastAsia="ru-RU"/>
        </w:rPr>
      </w:pPr>
    </w:p>
    <w:p w:rsidR="00BD3A2F" w:rsidRPr="00BD3A2F" w:rsidRDefault="00BD3A2F" w:rsidP="00BD3A2F">
      <w:pPr>
        <w:spacing w:after="0" w:line="236" w:lineRule="auto"/>
        <w:ind w:right="55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Поэтому для получения объективной оценки мной был выбран именно метод тестирования, что позволяет применить как комплексный, так и индивидуальный подход к каждому учащемуся. Именно на этом этапе дидактического процесса систематизируется и обобщается учебный материал.</w:t>
      </w:r>
    </w:p>
    <w:p w:rsidR="00BD3A2F" w:rsidRPr="00BD3A2F" w:rsidRDefault="00BD3A2F" w:rsidP="00BD3A2F">
      <w:pPr>
        <w:spacing w:after="0" w:line="165" w:lineRule="exact"/>
        <w:rPr>
          <w:rFonts w:ascii="Times New Roman" w:eastAsia="Times New Roman" w:hAnsi="Times New Roman" w:cs="Times New Roman"/>
          <w:sz w:val="28"/>
          <w:szCs w:val="28"/>
          <w:lang w:eastAsia="ru-RU"/>
        </w:rPr>
      </w:pPr>
    </w:p>
    <w:p w:rsidR="00BD3A2F" w:rsidRPr="00BD3A2F" w:rsidRDefault="00BD3A2F" w:rsidP="00BD3A2F">
      <w:pPr>
        <w:spacing w:after="0" w:line="235" w:lineRule="auto"/>
        <w:ind w:right="49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Данная разработка предназначена для проведения итоговой проверки знаний, умений и навыков учащихся 5-9 классов за текущий учебный год.</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235" w:lineRule="auto"/>
        <w:ind w:right="49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Материал включает в себя тесты, где учащиеся выбирают правильный ответ из предложенных вариантов и вопросов, где ребята показываю свои знания в области определений музыкального искусства.</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Материал составлен в соответствии с требованиями ФГОС.</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16"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Итоговая контрольная работа по предмету искусство (музыка)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5 класса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w:t>
      </w:r>
    </w:p>
    <w:p w:rsidR="00BD3A2F" w:rsidRPr="00BD3A2F" w:rsidRDefault="00BD3A2F" w:rsidP="00BD3A2F">
      <w:pPr>
        <w:spacing w:after="0" w:line="14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Выбери правильный ответ</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8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3"/>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Вокальная музыка – это…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Синтез музыки и литературы;</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Разногласие музыки и литературы;</w:t>
      </w:r>
    </w:p>
    <w:p w:rsidR="00BD3A2F" w:rsidRPr="00BD3A2F" w:rsidRDefault="00BD3A2F" w:rsidP="00BD3A2F">
      <w:pPr>
        <w:spacing w:after="0" w:line="11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136</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05" w:name="page137"/>
      <w:bookmarkEnd w:id="105"/>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Синтез искусства и изобразительного творчества.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4"/>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Вокализ – это…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Песни без слов;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Песни со словами;</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Патриотическая песня.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5"/>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Какие голоса в музыке мы относим к женским голосам?</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Тенор, альт;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Баритон, сопрано;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Сопрано, альт.</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6"/>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Какой инструмент появился в ХVIIIв. и постепенно сменил домру?</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Бандура;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Балалайка;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Гитара.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7"/>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Камерная музыка – это…</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BD3A2F">
      <w:pPr>
        <w:spacing w:after="0" w:line="365" w:lineRule="auto"/>
        <w:ind w:right="635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музыка, предназначенная для небольшого количества слушателей; Б. Музыка, предназначенная для большого количества слушателей; В. Музыка, предназначенная для музыкантов.</w:t>
      </w:r>
    </w:p>
    <w:p w:rsidR="00BD3A2F" w:rsidRPr="00BD3A2F" w:rsidRDefault="00BD3A2F" w:rsidP="00BD3A2F">
      <w:pPr>
        <w:spacing w:after="0" w:line="8"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28"/>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ff- обозначает в музыке…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Тихо;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lastRenderedPageBreak/>
        <w:t>Б. Очень громко;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Громко.</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137</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06" w:name="page138"/>
      <w:bookmarkEnd w:id="106"/>
    </w:p>
    <w:p w:rsidR="00BD3A2F" w:rsidRPr="00BD3A2F" w:rsidRDefault="00BD3A2F" w:rsidP="00226D5D">
      <w:pPr>
        <w:numPr>
          <w:ilvl w:val="0"/>
          <w:numId w:val="29"/>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Виды хоров: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Любительский, профессиональный, мужской, женский;</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Смешанный, детский хор, мужской, женский.</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Профессиональный, детский хор, женский.</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0"/>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Части оперы:</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Увертюра, пролог, действия, вокальные номера, инструментальные танцевальные эпизоды;</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Ария, пролог, вокальные номера, эпизоды;</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Увертюра, пролог, действия, романс.</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1"/>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 обозначает в музыке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Пиано;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Форте;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Диминуэндо.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2"/>
        </w:numPr>
        <w:tabs>
          <w:tab w:val="left" w:pos="40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 каком веке возник Романс?</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XIXв.;</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XXв.;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XVIIIв.</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3"/>
        </w:numPr>
        <w:tabs>
          <w:tab w:val="left" w:pos="40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Жанры балетного искусства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Балет-песня, балет-опера, балет-сказка, балет-драма;</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BD3A2F">
      <w:pPr>
        <w:spacing w:after="0" w:line="360" w:lineRule="auto"/>
        <w:ind w:right="599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Балет-сказка, драматический балет, модерн – балет, сюжетный балет; В. Балет-симфония, балет- песня, балет-опера, балет-юмор.</w:t>
      </w:r>
    </w:p>
    <w:p w:rsidR="00BD3A2F" w:rsidRPr="00BD3A2F" w:rsidRDefault="00BD3A2F" w:rsidP="00BD3A2F">
      <w:pPr>
        <w:spacing w:after="0" w:line="1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4"/>
        </w:numPr>
        <w:tabs>
          <w:tab w:val="left" w:pos="40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lastRenderedPageBreak/>
        <w:t>Какому композитору принадлежит балет «Петрушка»?</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138</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07" w:name="page139"/>
      <w:bookmarkEnd w:id="107"/>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 И. Чайковский;</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Н. А. Римский-Корсаков;</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 И. Глинка.</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7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Ответь на вопросы по музыке</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8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5"/>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Серенада?</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35"/>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цикл в музыке?</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35"/>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такой виртуоз?</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Итоговая контрольная работа по предмету искусство (музыка)</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5 класса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II</w:t>
      </w:r>
    </w:p>
    <w:p w:rsidR="00BD3A2F" w:rsidRPr="00BD3A2F" w:rsidRDefault="00BD3A2F" w:rsidP="00BD3A2F">
      <w:pPr>
        <w:spacing w:after="0" w:line="14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Выбери правильный ответ</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8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6"/>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Основными жанрами вокальной музыки является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Песня, романс, кантата, оратория, опера;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Балет, песня, оратория;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Кантата, романс, джаз.</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7"/>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По мере исполнения хоры делятся на: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Академические и профессиональные;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Народные, академические, детские;</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139</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08" w:name="page140"/>
      <w:bookmarkEnd w:id="108"/>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Академические, народные.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8"/>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 каком веке возник жанр Опера?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XVIIв.;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XVIв.;</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XIXв.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39"/>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Виды песен</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Народная, авторская, песня – романс;</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Народная, профессиональная, ария;</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Куплетная, соло, авторская;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0"/>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Какой инструмент имеет трапецеидальную форму?</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Валторна;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Виолончель;</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Цимбала.</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1"/>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Музыкальное произведение, в исполнении которого учувствуют четыре музыканта</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Квартет;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Квинтет;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Трио.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2"/>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PP – это обозначает в музыке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Тихо;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Очень тихо;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Громко.</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140</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09" w:name="page141"/>
      <w:bookmarkEnd w:id="109"/>
    </w:p>
    <w:p w:rsidR="00BD3A2F" w:rsidRPr="00BD3A2F" w:rsidRDefault="00BD3A2F" w:rsidP="00226D5D">
      <w:pPr>
        <w:numPr>
          <w:ilvl w:val="0"/>
          <w:numId w:val="43"/>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Что неразрывно слито в музыкальном портрете?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Выразительность и изобразительность;</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Интонация и изобразительность;</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Изобразительность и палитра.</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4"/>
        </w:numPr>
        <w:tabs>
          <w:tab w:val="left" w:pos="26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Музыкальное произведение, предназначенное для одного исполнителя?</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Трио;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Соло;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Хор.</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5"/>
        </w:numPr>
        <w:tabs>
          <w:tab w:val="left" w:pos="40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Какие голоса в музыке мы относим к мужским голосам?</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Тенор, бас, баритон;</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Сопрано, бас, тенор;</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Тенор, альт, бас.</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6"/>
        </w:numPr>
        <w:tabs>
          <w:tab w:val="left" w:pos="40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Виды романсов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Народный, юмористический, городской;</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Профессиональный, городской, классический, героический;</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Городской, бытовой, цыганский, профессиональный, песня-романс.</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7"/>
        </w:numPr>
        <w:tabs>
          <w:tab w:val="left" w:pos="407"/>
        </w:tabs>
        <w:spacing w:after="0" w:line="0" w:lineRule="atLeast"/>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Какому композитору принадлежит опера «Руслан и Людмила»?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 И. Чайковский;</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Н. А. Римский-Корсаков;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 И. Глинка.</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8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141</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2" w:lineRule="exact"/>
        <w:rPr>
          <w:rFonts w:ascii="Times New Roman" w:eastAsia="Times New Roman" w:hAnsi="Times New Roman" w:cs="Times New Roman"/>
          <w:sz w:val="28"/>
          <w:szCs w:val="28"/>
          <w:lang w:eastAsia="ru-RU"/>
        </w:rPr>
      </w:pPr>
      <w:bookmarkStart w:id="110" w:name="page142"/>
      <w:bookmarkEnd w:id="110"/>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Ответь на вопросы по музыке</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8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кантата?</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4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жанр в музыке?</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4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мы называем кульминацией в музыке?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26"/>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Ключ к итоговой контрольной работе по предмету искусство ( музыка)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46"/>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5 класса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46"/>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4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6. Б.; 11. Б;</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4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7. Б; 12. 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4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8. А;</w:t>
      </w:r>
    </w:p>
    <w:p w:rsidR="00BD3A2F" w:rsidRPr="00BD3A2F" w:rsidRDefault="00BD3A2F" w:rsidP="00BD3A2F">
      <w:pPr>
        <w:spacing w:after="0" w:line="14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4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9. В;</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4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10. А;</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6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0"/>
        </w:numPr>
        <w:tabs>
          <w:tab w:val="left" w:pos="276"/>
        </w:tabs>
        <w:spacing w:after="0" w:line="235"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Серенада</w:t>
      </w:r>
      <w:r w:rsidRPr="00BD3A2F">
        <w:rPr>
          <w:rFonts w:ascii="Times New Roman" w:eastAsia="Arial" w:hAnsi="Times New Roman" w:cs="Times New Roman"/>
          <w:color w:val="333333"/>
          <w:sz w:val="28"/>
          <w:szCs w:val="28"/>
          <w:lang w:eastAsia="ru-RU"/>
        </w:rPr>
        <w:t xml:space="preserve"> – музыкальная композиция, исполняемая в чью-то честь; вечерняя песня, исполняемая под аккомпанемент лютни, мандолины, обращённая к возлюбленной.</w:t>
      </w:r>
    </w:p>
    <w:p w:rsidR="00BD3A2F" w:rsidRPr="00BD3A2F" w:rsidRDefault="00BD3A2F" w:rsidP="00BD3A2F">
      <w:pPr>
        <w:spacing w:after="0" w:line="14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50"/>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Цикл</w:t>
      </w:r>
      <w:r w:rsidRPr="00BD3A2F">
        <w:rPr>
          <w:rFonts w:ascii="Times New Roman" w:eastAsia="Arial" w:hAnsi="Times New Roman" w:cs="Times New Roman"/>
          <w:color w:val="333333"/>
          <w:sz w:val="28"/>
          <w:szCs w:val="28"/>
          <w:lang w:eastAsia="ru-RU"/>
        </w:rPr>
        <w:t xml:space="preserve"> – несколько самостоятельных произведений, связанных общей темой, замыслом, содержанием.</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50"/>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Виртуоз</w:t>
      </w:r>
      <w:r w:rsidRPr="00BD3A2F">
        <w:rPr>
          <w:rFonts w:ascii="Times New Roman" w:eastAsia="Arial" w:hAnsi="Times New Roman" w:cs="Times New Roman"/>
          <w:color w:val="333333"/>
          <w:sz w:val="28"/>
          <w:szCs w:val="28"/>
          <w:lang w:eastAsia="ru-RU"/>
        </w:rPr>
        <w:t xml:space="preserve"> – тот, кто в совершенстве владеет техникой своего искусства.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46"/>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II</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6. А; 11. В;</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5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7. Б; 12. В.</w:t>
      </w:r>
    </w:p>
    <w:p w:rsidR="00BD3A2F" w:rsidRPr="00BD3A2F" w:rsidRDefault="00BD3A2F" w:rsidP="00BD3A2F">
      <w:pPr>
        <w:spacing w:after="0" w:line="3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46"/>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142</w:t>
      </w:r>
    </w:p>
    <w:p w:rsidR="00BD3A2F" w:rsidRPr="00BD3A2F" w:rsidRDefault="00BD3A2F" w:rsidP="00BD3A2F">
      <w:pPr>
        <w:spacing w:after="0" w:line="0" w:lineRule="atLeast"/>
        <w:ind w:right="-146"/>
        <w:jc w:val="center"/>
        <w:rPr>
          <w:rFonts w:ascii="Times New Roman" w:eastAsia="Calibri" w:hAnsi="Times New Roman" w:cs="Times New Roman"/>
          <w:sz w:val="28"/>
          <w:szCs w:val="28"/>
          <w:lang w:eastAsia="ru-RU"/>
        </w:rPr>
        <w:sectPr w:rsidR="00BD3A2F" w:rsidRPr="00BD3A2F">
          <w:pgSz w:w="16840" w:h="11906" w:orient="landscape"/>
          <w:pgMar w:top="1440" w:right="1278" w:bottom="419" w:left="1133" w:header="0" w:footer="0" w:gutter="0"/>
          <w:cols w:space="0" w:equalWidth="0">
            <w:col w:w="14427"/>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11" w:name="page143"/>
      <w:bookmarkEnd w:id="111"/>
    </w:p>
    <w:p w:rsidR="00BD3A2F" w:rsidRPr="00BD3A2F" w:rsidRDefault="00BD3A2F" w:rsidP="00226D5D">
      <w:pPr>
        <w:numPr>
          <w:ilvl w:val="0"/>
          <w:numId w:val="52"/>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8. А;</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52"/>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9. Б;</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52"/>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10. А;</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5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3"/>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Кантата</w:t>
      </w:r>
      <w:r w:rsidRPr="00BD3A2F">
        <w:rPr>
          <w:rFonts w:ascii="Times New Roman" w:eastAsia="Arial" w:hAnsi="Times New Roman" w:cs="Times New Roman"/>
          <w:color w:val="333333"/>
          <w:sz w:val="28"/>
          <w:szCs w:val="28"/>
          <w:lang w:eastAsia="ru-RU"/>
        </w:rPr>
        <w:t xml:space="preserve"> – крупное музыкальное произведение, предназначенное для певцов-солистов, хора и симфонического оркестра;</w:t>
      </w:r>
    </w:p>
    <w:p w:rsidR="00BD3A2F" w:rsidRPr="00BD3A2F" w:rsidRDefault="00BD3A2F" w:rsidP="00BD3A2F">
      <w:pPr>
        <w:spacing w:after="0" w:line="15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53"/>
        </w:numPr>
        <w:tabs>
          <w:tab w:val="left" w:pos="278"/>
        </w:tabs>
        <w:spacing w:after="0" w:line="235" w:lineRule="auto"/>
        <w:ind w:right="258"/>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Жанр</w:t>
      </w:r>
      <w:r w:rsidRPr="00BD3A2F">
        <w:rPr>
          <w:rFonts w:ascii="Times New Roman" w:eastAsia="Arial" w:hAnsi="Times New Roman" w:cs="Times New Roman"/>
          <w:color w:val="333333"/>
          <w:sz w:val="28"/>
          <w:szCs w:val="28"/>
          <w:lang w:eastAsia="ru-RU"/>
        </w:rPr>
        <w:t xml:space="preserve"> – виды музыкальных произведений. В более узком смысле это слово используют для уточнения характера крупных жанров: юмористическая опера, лирическая опера, опера-трагедия…;</w:t>
      </w:r>
    </w:p>
    <w:p w:rsidR="00BD3A2F" w:rsidRPr="00BD3A2F" w:rsidRDefault="00BD3A2F" w:rsidP="00BD3A2F">
      <w:pPr>
        <w:spacing w:after="0" w:line="162"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53"/>
        </w:numPr>
        <w:tabs>
          <w:tab w:val="left" w:pos="276"/>
        </w:tabs>
        <w:spacing w:after="0" w:line="235" w:lineRule="auto"/>
        <w:ind w:right="478"/>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Кульминация</w:t>
      </w:r>
      <w:r w:rsidRPr="00BD3A2F">
        <w:rPr>
          <w:rFonts w:ascii="Times New Roman" w:eastAsia="Arial" w:hAnsi="Times New Roman" w:cs="Times New Roman"/>
          <w:color w:val="333333"/>
          <w:sz w:val="28"/>
          <w:szCs w:val="28"/>
          <w:lang w:eastAsia="ru-RU"/>
        </w:rPr>
        <w:t xml:space="preserve"> – высшая точка напряжения в музыкальном произведении, момент, в который эмоциональное состояние достигает наибольшего накала.</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53"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Итоговая контрольная работа по предмету искусство (музыка)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6 класса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w:t>
      </w:r>
    </w:p>
    <w:p w:rsidR="00BD3A2F" w:rsidRPr="00BD3A2F" w:rsidRDefault="00BD3A2F" w:rsidP="00BD3A2F">
      <w:pPr>
        <w:spacing w:after="0" w:line="144"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Выбери правильный ответ</w:t>
      </w:r>
    </w:p>
    <w:p w:rsidR="00BD3A2F" w:rsidRPr="00BD3A2F" w:rsidRDefault="00BD3A2F" w:rsidP="00BD3A2F">
      <w:pPr>
        <w:spacing w:after="0" w:line="156"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4"/>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Виды оркестров: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Духовой, академический, профессиональный;</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Духовой, симфонический, народный;</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Симфонический, народный, юмористический.</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5"/>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Культурные эпохи в музыке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Античность, средневековье, возрождение, классицизм, романтизм, музыка XXв., современность;</w:t>
      </w:r>
    </w:p>
    <w:p w:rsidR="00BD3A2F" w:rsidRPr="00BD3A2F" w:rsidRDefault="00BD3A2F" w:rsidP="00BD3A2F">
      <w:pPr>
        <w:spacing w:after="0" w:line="33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143</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68" w:lineRule="exact"/>
        <w:rPr>
          <w:rFonts w:ascii="Times New Roman" w:eastAsia="Times New Roman" w:hAnsi="Times New Roman" w:cs="Times New Roman"/>
          <w:sz w:val="28"/>
          <w:szCs w:val="28"/>
          <w:lang w:eastAsia="ru-RU"/>
        </w:rPr>
      </w:pPr>
      <w:bookmarkStart w:id="112" w:name="page144"/>
      <w:bookmarkEnd w:id="112"/>
    </w:p>
    <w:p w:rsidR="00BD3A2F" w:rsidRPr="00BD3A2F" w:rsidRDefault="00BD3A2F" w:rsidP="00BD3A2F">
      <w:pPr>
        <w:spacing w:after="0" w:line="386" w:lineRule="auto"/>
        <w:ind w:right="459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Античность, средневековье, возрождение, классицизм, романтизм, неоклассицизм; В. Возрождение, классицизм, романтизм, музыка XXв., современность, неологизм.</w:t>
      </w:r>
    </w:p>
    <w:p w:rsidR="00BD3A2F" w:rsidRPr="00BD3A2F" w:rsidRDefault="00BD3A2F" w:rsidP="00226D5D">
      <w:pPr>
        <w:numPr>
          <w:ilvl w:val="0"/>
          <w:numId w:val="56"/>
        </w:numPr>
        <w:tabs>
          <w:tab w:val="left" w:pos="720"/>
        </w:tabs>
        <w:spacing w:after="0" w:line="231"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Средства музыкальной выразительности</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Мелодия, ритм, гармония, лад, тембр, движение;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Лад, тембр, фактура, динамика, темп, сатира;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Мелодия, ритм, гармония, лад, тембр, фактура, динамика, темп.</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7"/>
        </w:numPr>
        <w:tabs>
          <w:tab w:val="left" w:pos="720"/>
        </w:tabs>
        <w:spacing w:after="0" w:line="235" w:lineRule="auto"/>
        <w:ind w:right="78"/>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 называется старинный польский танец, возникший в XII в. в крестьянской среде и сопровождался игрой на волынке?</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Полька;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Мазурка;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Полонез.</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8"/>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Какие инструменты включены в струнно-смычковый состав симфонического оркестра?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Флейты, литавры, скрипки, виолончели;</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Челеста, гобои, контрабасы, кларнеты;</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Скрипки, альты, виолончели, контрабасы.</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59"/>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mР – обозначает в музыке…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Меццо-форте – менее громко, чем форте;</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Меццо-пиано – не слишком тихо;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Форте – громко.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0"/>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Музыкальная пьеса, исполняемая между действиями оперы или драматического спектакля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Акцент;</w:t>
      </w:r>
    </w:p>
    <w:p w:rsidR="00BD3A2F" w:rsidRPr="00BD3A2F" w:rsidRDefault="00BD3A2F" w:rsidP="00BD3A2F">
      <w:pPr>
        <w:spacing w:after="0" w:line="31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144</w:t>
      </w: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40" w:header="0" w:footer="0" w:gutter="0"/>
          <w:cols w:space="0" w:equalWidth="0">
            <w:col w:w="14258"/>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13" w:name="page145"/>
      <w:bookmarkEnd w:id="113"/>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Синкопа;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Трио.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1"/>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Сколько частей в Сонате?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Одна;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Две;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Три.</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2"/>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Музыкальная пьеса, исполняемая между действиями оперы или драматического спектакля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Антракт;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Акцент;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Нюанс.</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3"/>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Многоголосное хоровое произведение траурного характера, состоящее из нескольких частей</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Опера;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Болеро;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Реквием.</w:t>
      </w:r>
    </w:p>
    <w:p w:rsidR="00BD3A2F" w:rsidRPr="00BD3A2F" w:rsidRDefault="00BD3A2F" w:rsidP="00BD3A2F">
      <w:pPr>
        <w:spacing w:after="0" w:line="14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Ответьте на следующие вопросы:</w:t>
      </w:r>
    </w:p>
    <w:p w:rsidR="00BD3A2F" w:rsidRPr="00BD3A2F" w:rsidRDefault="00BD3A2F" w:rsidP="00BD3A2F">
      <w:pPr>
        <w:spacing w:after="0" w:line="15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4"/>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месса?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64"/>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симфония?</w:t>
      </w:r>
    </w:p>
    <w:p w:rsidR="00BD3A2F" w:rsidRPr="00BD3A2F" w:rsidRDefault="00BD3A2F" w:rsidP="00BD3A2F">
      <w:pPr>
        <w:spacing w:after="0" w:line="14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64"/>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метр в музыке?</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64"/>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фуга?</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64"/>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концерт?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Итоговая контрольная работа по предмету искусство (музыка)</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145</w:t>
      </w: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40" w:header="0" w:footer="0" w:gutter="0"/>
          <w:cols w:space="0" w:equalWidth="0">
            <w:col w:w="14258"/>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14" w:name="page146"/>
      <w:bookmarkEnd w:id="114"/>
    </w:p>
    <w:p w:rsidR="00BD3A2F" w:rsidRPr="00BD3A2F" w:rsidRDefault="00BD3A2F" w:rsidP="00BD3A2F">
      <w:pPr>
        <w:spacing w:after="0" w:line="0" w:lineRule="atLeast"/>
        <w:ind w:right="-301"/>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6 класса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II</w:t>
      </w:r>
    </w:p>
    <w:p w:rsidR="00BD3A2F" w:rsidRPr="00BD3A2F" w:rsidRDefault="00BD3A2F" w:rsidP="00BD3A2F">
      <w:pPr>
        <w:spacing w:after="0" w:line="14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Выбери правильный ответ</w:t>
      </w:r>
    </w:p>
    <w:p w:rsidR="00BD3A2F" w:rsidRPr="00BD3A2F" w:rsidRDefault="00BD3A2F" w:rsidP="00BD3A2F">
      <w:pPr>
        <w:spacing w:after="0" w:line="15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5"/>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Сколько частей в симфонии?</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Две;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Три;</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Четыре.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6"/>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Метры в музыке бывают: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Сложные, медленные, быстрые;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Простые, сложные, смешанные;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Медленные, смешанные, простые.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7"/>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Какой композитор сочинил произведение «Болеро»?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М. И. Глинка;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М. Равель;</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Ф. Шопен.</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68"/>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Какие четыре группы инструментов включает в себя современный симфонический оркестр?</w:t>
      </w:r>
    </w:p>
    <w:p w:rsidR="00BD3A2F" w:rsidRPr="00BD3A2F" w:rsidRDefault="00BD3A2F" w:rsidP="00BD3A2F">
      <w:pPr>
        <w:spacing w:after="0" w:line="163" w:lineRule="exact"/>
        <w:rPr>
          <w:rFonts w:ascii="Times New Roman" w:eastAsia="Times New Roman" w:hAnsi="Times New Roman" w:cs="Times New Roman"/>
          <w:sz w:val="28"/>
          <w:szCs w:val="28"/>
          <w:lang w:eastAsia="ru-RU"/>
        </w:rPr>
      </w:pPr>
    </w:p>
    <w:p w:rsidR="00BD3A2F" w:rsidRPr="00BD3A2F" w:rsidRDefault="00BD3A2F" w:rsidP="00BD3A2F">
      <w:pPr>
        <w:spacing w:after="0" w:line="386" w:lineRule="auto"/>
        <w:ind w:right="4298"/>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Струнные смычковые, деревянные духовые, медные духовые, ударные и клавишные; Б. Деревянные духовые, медные духовые , ударные духовые, серебряные струнные; В. Ударные и клавишные, струнные духовые, золотые медные , медные ударные.</w:t>
      </w:r>
    </w:p>
    <w:p w:rsidR="00BD3A2F" w:rsidRPr="00BD3A2F" w:rsidRDefault="00BD3A2F" w:rsidP="00226D5D">
      <w:pPr>
        <w:numPr>
          <w:ilvl w:val="0"/>
          <w:numId w:val="69"/>
        </w:numPr>
        <w:tabs>
          <w:tab w:val="left" w:pos="720"/>
        </w:tabs>
        <w:spacing w:after="0" w:line="231"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lastRenderedPageBreak/>
        <w:t>Какие инструменты включены в медно-духовой состав симфонического оркестра?</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Флейты, литавры, скрипки, виолончели;</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146</w:t>
      </w: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40" w:header="0" w:footer="0" w:gutter="0"/>
          <w:cols w:space="0" w:equalWidth="0">
            <w:col w:w="14258"/>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15" w:name="page147"/>
      <w:bookmarkEnd w:id="115"/>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Флейты, гобои, кларнеты, фаготы;</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Скрипки, альты, виолончели, контрабасы.</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0"/>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mf – обозначает в музыке…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Меццо-форте – менее громко, чем форте;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Меццо-пиано – не слишком тихо;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Форте – громко.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1"/>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Немецкий композитор, органист, клавесинист, живший в период с 1685 по 1750гг.</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 А. Моцарт;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И. С. Бах;</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Н. А. Римский –Корсаков.</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2"/>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Сдвиг с сильной доли на слабуюв музыке называется?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Акцент;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Синкопа;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Трио.</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3"/>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 называется прием игры, в котором звук извлекается щипком на струнном смычковом инструменте?</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Пиццикато;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Новелла;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Стаккато.</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4"/>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Напряжённое, беспокойное звучание двух или нескольких звуков называется….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Антракт;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Диссонанс;</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147</w:t>
      </w: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40" w:header="0" w:footer="0" w:gutter="0"/>
          <w:cols w:space="0" w:equalWidth="0">
            <w:col w:w="14258"/>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16" w:name="page148"/>
      <w:bookmarkEnd w:id="116"/>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Акцент.</w:t>
      </w:r>
    </w:p>
    <w:p w:rsidR="00BD3A2F" w:rsidRPr="00BD3A2F" w:rsidRDefault="00BD3A2F" w:rsidP="00BD3A2F">
      <w:pPr>
        <w:spacing w:after="0" w:line="144"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Ответьте на следующие вопросы:</w:t>
      </w:r>
    </w:p>
    <w:p w:rsidR="00BD3A2F" w:rsidRPr="00BD3A2F" w:rsidRDefault="00BD3A2F" w:rsidP="00BD3A2F">
      <w:pPr>
        <w:spacing w:after="0" w:line="156"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5"/>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оркестр?</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5"/>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регистр в музыке?</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5"/>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фактура?</w:t>
      </w:r>
    </w:p>
    <w:p w:rsidR="00BD3A2F" w:rsidRPr="00BD3A2F" w:rsidRDefault="00BD3A2F" w:rsidP="00BD3A2F">
      <w:pPr>
        <w:spacing w:after="0" w:line="14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5"/>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токката?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5"/>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унисон?</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Ключ к итоговой контрольной работе по предмету искусство (музыка)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6 класса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6"/>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6. Б;</w:t>
      </w:r>
    </w:p>
    <w:p w:rsidR="00BD3A2F" w:rsidRPr="00BD3A2F" w:rsidRDefault="00BD3A2F" w:rsidP="00BD3A2F">
      <w:pPr>
        <w:spacing w:after="0" w:line="14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6"/>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7. В;</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6"/>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8. Б;</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6"/>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9. 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6"/>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10. В.</w:t>
      </w:r>
    </w:p>
    <w:p w:rsidR="00BD3A2F" w:rsidRPr="00BD3A2F" w:rsidRDefault="00BD3A2F" w:rsidP="00BD3A2F">
      <w:pPr>
        <w:spacing w:after="0" w:line="200" w:lineRule="exact"/>
        <w:rPr>
          <w:rFonts w:ascii="Times New Roman" w:eastAsia="Arial" w:hAnsi="Times New Roman" w:cs="Times New Roman"/>
          <w:color w:val="333333"/>
          <w:sz w:val="28"/>
          <w:szCs w:val="28"/>
          <w:lang w:eastAsia="ru-RU"/>
        </w:rPr>
      </w:pPr>
    </w:p>
    <w:p w:rsidR="00BD3A2F" w:rsidRPr="00BD3A2F" w:rsidRDefault="00BD3A2F" w:rsidP="00BD3A2F">
      <w:pPr>
        <w:spacing w:after="0" w:line="200" w:lineRule="exact"/>
        <w:rPr>
          <w:rFonts w:ascii="Times New Roman" w:eastAsia="Arial" w:hAnsi="Times New Roman" w:cs="Times New Roman"/>
          <w:color w:val="333333"/>
          <w:sz w:val="28"/>
          <w:szCs w:val="28"/>
          <w:lang w:eastAsia="ru-RU"/>
        </w:rPr>
      </w:pPr>
    </w:p>
    <w:p w:rsidR="00BD3A2F" w:rsidRPr="00BD3A2F" w:rsidRDefault="00BD3A2F" w:rsidP="00BD3A2F">
      <w:pPr>
        <w:spacing w:after="0" w:line="200" w:lineRule="exact"/>
        <w:rPr>
          <w:rFonts w:ascii="Times New Roman" w:eastAsia="Arial" w:hAnsi="Times New Roman" w:cs="Times New Roman"/>
          <w:color w:val="333333"/>
          <w:sz w:val="28"/>
          <w:szCs w:val="28"/>
          <w:lang w:eastAsia="ru-RU"/>
        </w:rPr>
      </w:pPr>
    </w:p>
    <w:p w:rsidR="00BD3A2F" w:rsidRPr="00BD3A2F" w:rsidRDefault="00BD3A2F" w:rsidP="00BD3A2F">
      <w:pPr>
        <w:spacing w:after="0" w:line="252"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6"/>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Месса</w:t>
      </w:r>
      <w:r w:rsidRPr="00BD3A2F">
        <w:rPr>
          <w:rFonts w:ascii="Times New Roman" w:eastAsia="Arial" w:hAnsi="Times New Roman" w:cs="Times New Roman"/>
          <w:color w:val="333333"/>
          <w:sz w:val="28"/>
          <w:szCs w:val="28"/>
          <w:lang w:eastAsia="ru-RU"/>
        </w:rPr>
        <w:t xml:space="preserve"> - многочастное хоровое произведение, исполняющееся во время богослужения в католической церкви;</w:t>
      </w:r>
    </w:p>
    <w:p w:rsidR="00BD3A2F" w:rsidRPr="00BD3A2F" w:rsidRDefault="00BD3A2F" w:rsidP="00BD3A2F">
      <w:pPr>
        <w:spacing w:after="0" w:line="159"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6"/>
        </w:numPr>
        <w:tabs>
          <w:tab w:val="left" w:pos="727"/>
        </w:tabs>
        <w:spacing w:after="0" w:line="235" w:lineRule="auto"/>
        <w:ind w:right="258"/>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Симфония</w:t>
      </w:r>
      <w:r w:rsidRPr="00BD3A2F">
        <w:rPr>
          <w:rFonts w:ascii="Times New Roman" w:eastAsia="Arial" w:hAnsi="Times New Roman" w:cs="Times New Roman"/>
          <w:color w:val="333333"/>
          <w:sz w:val="28"/>
          <w:szCs w:val="28"/>
          <w:lang w:eastAsia="ru-RU"/>
        </w:rPr>
        <w:t xml:space="preserve"> - музыкальное сочинение для оркестра, обычно в трех или четырёх частях, иногда с включением голосов; жанр симфонической инструментальной музыки;</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6"/>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Метр в музыке</w:t>
      </w:r>
      <w:r w:rsidRPr="00BD3A2F">
        <w:rPr>
          <w:rFonts w:ascii="Times New Roman" w:eastAsia="Arial" w:hAnsi="Times New Roman" w:cs="Times New Roman"/>
          <w:color w:val="333333"/>
          <w:sz w:val="28"/>
          <w:szCs w:val="28"/>
          <w:lang w:eastAsia="ru-RU"/>
        </w:rPr>
        <w:t xml:space="preserve"> - порядок чередования сильных и слабых долей, система организации ритма;</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148</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68" w:lineRule="exact"/>
        <w:rPr>
          <w:rFonts w:ascii="Times New Roman" w:eastAsia="Times New Roman" w:hAnsi="Times New Roman" w:cs="Times New Roman"/>
          <w:sz w:val="28"/>
          <w:szCs w:val="28"/>
          <w:lang w:eastAsia="ru-RU"/>
        </w:rPr>
      </w:pPr>
      <w:bookmarkStart w:id="117" w:name="page149"/>
      <w:bookmarkEnd w:id="117"/>
    </w:p>
    <w:p w:rsidR="00BD3A2F" w:rsidRPr="00BD3A2F" w:rsidRDefault="00BD3A2F" w:rsidP="00226D5D">
      <w:pPr>
        <w:numPr>
          <w:ilvl w:val="0"/>
          <w:numId w:val="77"/>
        </w:numPr>
        <w:tabs>
          <w:tab w:val="left" w:pos="727"/>
        </w:tabs>
        <w:spacing w:after="0" w:line="235" w:lineRule="auto"/>
        <w:ind w:right="50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Фуга</w:t>
      </w:r>
      <w:r w:rsidRPr="00BD3A2F">
        <w:rPr>
          <w:rFonts w:ascii="Times New Roman" w:eastAsia="Arial" w:hAnsi="Times New Roman" w:cs="Times New Roman"/>
          <w:color w:val="333333"/>
          <w:sz w:val="28"/>
          <w:szCs w:val="28"/>
          <w:lang w:eastAsia="ru-RU"/>
        </w:rPr>
        <w:t xml:space="preserve"> - одночастное произведение, представляющее собой полифоническое изложение последующее развитие одной мелодии, темы;</w:t>
      </w:r>
    </w:p>
    <w:p w:rsidR="00BD3A2F" w:rsidRPr="00BD3A2F" w:rsidRDefault="00BD3A2F" w:rsidP="00BD3A2F">
      <w:pPr>
        <w:spacing w:after="0" w:line="160"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7"/>
        </w:numPr>
        <w:tabs>
          <w:tab w:val="left" w:pos="727"/>
        </w:tabs>
        <w:spacing w:after="0" w:line="235" w:lineRule="auto"/>
        <w:ind w:right="56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Концерт</w:t>
      </w:r>
      <w:r w:rsidRPr="00BD3A2F">
        <w:rPr>
          <w:rFonts w:ascii="Times New Roman" w:eastAsia="Arial" w:hAnsi="Times New Roman" w:cs="Times New Roman"/>
          <w:color w:val="333333"/>
          <w:sz w:val="28"/>
          <w:szCs w:val="28"/>
          <w:lang w:eastAsia="ru-RU"/>
        </w:rPr>
        <w:t xml:space="preserve"> – музыкальное произведение виртуозного характера для одного инструмента и оркестра, состоящее из трёх частей.</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6"/>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II</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6. 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7. Б;</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8. Б;</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9. А;</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78"/>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10. Б.</w:t>
      </w:r>
    </w:p>
    <w:p w:rsidR="00BD3A2F" w:rsidRPr="00BD3A2F" w:rsidRDefault="00BD3A2F" w:rsidP="00BD3A2F">
      <w:pPr>
        <w:spacing w:after="0" w:line="200" w:lineRule="exact"/>
        <w:rPr>
          <w:rFonts w:ascii="Times New Roman" w:eastAsia="Arial" w:hAnsi="Times New Roman" w:cs="Times New Roman"/>
          <w:color w:val="333333"/>
          <w:sz w:val="28"/>
          <w:szCs w:val="28"/>
          <w:lang w:eastAsia="ru-RU"/>
        </w:rPr>
      </w:pPr>
    </w:p>
    <w:p w:rsidR="00BD3A2F" w:rsidRPr="00BD3A2F" w:rsidRDefault="00BD3A2F" w:rsidP="00BD3A2F">
      <w:pPr>
        <w:spacing w:after="0" w:line="200" w:lineRule="exact"/>
        <w:rPr>
          <w:rFonts w:ascii="Times New Roman" w:eastAsia="Arial" w:hAnsi="Times New Roman" w:cs="Times New Roman"/>
          <w:color w:val="333333"/>
          <w:sz w:val="28"/>
          <w:szCs w:val="28"/>
          <w:lang w:eastAsia="ru-RU"/>
        </w:rPr>
      </w:pPr>
    </w:p>
    <w:p w:rsidR="00BD3A2F" w:rsidRPr="00BD3A2F" w:rsidRDefault="00BD3A2F" w:rsidP="00BD3A2F">
      <w:pPr>
        <w:spacing w:after="0" w:line="200" w:lineRule="exact"/>
        <w:rPr>
          <w:rFonts w:ascii="Times New Roman" w:eastAsia="Arial" w:hAnsi="Times New Roman" w:cs="Times New Roman"/>
          <w:color w:val="333333"/>
          <w:sz w:val="28"/>
          <w:szCs w:val="28"/>
          <w:lang w:eastAsia="ru-RU"/>
        </w:rPr>
      </w:pPr>
    </w:p>
    <w:p w:rsidR="00BD3A2F" w:rsidRPr="00BD3A2F" w:rsidRDefault="00BD3A2F" w:rsidP="00BD3A2F">
      <w:pPr>
        <w:spacing w:after="0" w:line="263"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8"/>
        </w:numPr>
        <w:tabs>
          <w:tab w:val="left" w:pos="727"/>
        </w:tabs>
        <w:spacing w:after="0" w:line="235"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Оркестр</w:t>
      </w:r>
      <w:r w:rsidRPr="00BD3A2F">
        <w:rPr>
          <w:rFonts w:ascii="Times New Roman" w:eastAsia="Arial" w:hAnsi="Times New Roman" w:cs="Times New Roman"/>
          <w:color w:val="333333"/>
          <w:sz w:val="28"/>
          <w:szCs w:val="28"/>
          <w:lang w:eastAsia="ru-RU"/>
        </w:rPr>
        <w:t xml:space="preserve"> - многочисленный инструментальный ансамбль, коллектив музыкантов, играющих на музыкальных инструментах и совместно исполняющих музыкальное произведение;</w:t>
      </w:r>
    </w:p>
    <w:p w:rsidR="00BD3A2F" w:rsidRPr="00BD3A2F" w:rsidRDefault="00BD3A2F" w:rsidP="00BD3A2F">
      <w:pPr>
        <w:spacing w:after="0" w:line="162"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8"/>
        </w:numPr>
        <w:tabs>
          <w:tab w:val="left" w:pos="727"/>
        </w:tabs>
        <w:spacing w:after="0" w:line="235" w:lineRule="auto"/>
        <w:ind w:right="88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Регистр в музыке</w:t>
      </w:r>
      <w:r w:rsidRPr="00BD3A2F">
        <w:rPr>
          <w:rFonts w:ascii="Times New Roman" w:eastAsia="Arial" w:hAnsi="Times New Roman" w:cs="Times New Roman"/>
          <w:color w:val="333333"/>
          <w:sz w:val="28"/>
          <w:szCs w:val="28"/>
          <w:lang w:eastAsia="ru-RU"/>
        </w:rPr>
        <w:t xml:space="preserve"> - часть музыкального диапазона инструмента или голоса, отличающуюся характерной звуковой окраской;</w:t>
      </w:r>
    </w:p>
    <w:p w:rsidR="00BD3A2F" w:rsidRPr="00BD3A2F" w:rsidRDefault="00BD3A2F" w:rsidP="00BD3A2F">
      <w:pPr>
        <w:spacing w:after="0" w:line="160"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8"/>
        </w:numPr>
        <w:tabs>
          <w:tab w:val="left" w:pos="727"/>
        </w:tabs>
        <w:spacing w:after="0" w:line="235" w:lineRule="auto"/>
        <w:ind w:right="12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Фактура</w:t>
      </w:r>
      <w:r w:rsidRPr="00BD3A2F">
        <w:rPr>
          <w:rFonts w:ascii="Times New Roman" w:eastAsia="Arial" w:hAnsi="Times New Roman" w:cs="Times New Roman"/>
          <w:color w:val="333333"/>
          <w:sz w:val="28"/>
          <w:szCs w:val="28"/>
          <w:lang w:eastAsia="ru-RU"/>
        </w:rPr>
        <w:t xml:space="preserve"> - строение звуковой ткани музыкального произведения, включающей мелодию, сопровождающее её подголоски или полифонические голоса, аккомпанемент;</w:t>
      </w:r>
    </w:p>
    <w:p w:rsidR="00BD3A2F" w:rsidRPr="00BD3A2F" w:rsidRDefault="00BD3A2F" w:rsidP="00BD3A2F">
      <w:pPr>
        <w:spacing w:after="0" w:line="162"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8"/>
        </w:numPr>
        <w:tabs>
          <w:tab w:val="left" w:pos="727"/>
        </w:tabs>
        <w:spacing w:after="0" w:line="235" w:lineRule="auto"/>
        <w:ind w:right="42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Токката</w:t>
      </w:r>
      <w:r w:rsidRPr="00BD3A2F">
        <w:rPr>
          <w:rFonts w:ascii="Times New Roman" w:eastAsia="Arial" w:hAnsi="Times New Roman" w:cs="Times New Roman"/>
          <w:color w:val="333333"/>
          <w:sz w:val="28"/>
          <w:szCs w:val="28"/>
          <w:lang w:eastAsia="ru-RU"/>
        </w:rPr>
        <w:t xml:space="preserve"> - виртуозная пьеса для клавишного инструмента, предназначенная для того, чтобы «потрогать» клавиши, т. е. проявить беглость пальцев;</w:t>
      </w:r>
    </w:p>
    <w:p w:rsidR="00BD3A2F" w:rsidRPr="00BD3A2F" w:rsidRDefault="00BD3A2F" w:rsidP="00BD3A2F">
      <w:pPr>
        <w:spacing w:after="0" w:line="150" w:lineRule="exact"/>
        <w:rPr>
          <w:rFonts w:ascii="Times New Roman" w:eastAsia="Arial" w:hAnsi="Times New Roman" w:cs="Times New Roman"/>
          <w:color w:val="333333"/>
          <w:sz w:val="28"/>
          <w:szCs w:val="28"/>
          <w:lang w:eastAsia="ru-RU"/>
        </w:rPr>
      </w:pPr>
    </w:p>
    <w:p w:rsidR="00BD3A2F" w:rsidRPr="00BD3A2F" w:rsidRDefault="00BD3A2F" w:rsidP="00226D5D">
      <w:pPr>
        <w:numPr>
          <w:ilvl w:val="1"/>
          <w:numId w:val="78"/>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Унисон</w:t>
      </w:r>
      <w:r w:rsidRPr="00BD3A2F">
        <w:rPr>
          <w:rFonts w:ascii="Times New Roman" w:eastAsia="Arial" w:hAnsi="Times New Roman" w:cs="Times New Roman"/>
          <w:color w:val="333333"/>
          <w:sz w:val="28"/>
          <w:szCs w:val="28"/>
          <w:lang w:eastAsia="ru-RU"/>
        </w:rPr>
        <w:t xml:space="preserve"> – одновременное сочетание одинаковых звуков у разных инструментов в разных голосах).</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6"/>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Итоговая контрольная работа по предмету искусство (музыка)</w:t>
      </w:r>
    </w:p>
    <w:p w:rsidR="00BD3A2F" w:rsidRPr="00BD3A2F" w:rsidRDefault="00BD3A2F" w:rsidP="00BD3A2F">
      <w:pPr>
        <w:spacing w:after="0" w:line="83"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6"/>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149</w:t>
      </w:r>
    </w:p>
    <w:p w:rsidR="00BD3A2F" w:rsidRPr="00BD3A2F" w:rsidRDefault="00BD3A2F" w:rsidP="00BD3A2F">
      <w:pPr>
        <w:spacing w:after="0" w:line="0" w:lineRule="atLeast"/>
        <w:ind w:right="-26"/>
        <w:jc w:val="center"/>
        <w:rPr>
          <w:rFonts w:ascii="Times New Roman" w:eastAsia="Calibri" w:hAnsi="Times New Roman" w:cs="Times New Roman"/>
          <w:sz w:val="28"/>
          <w:szCs w:val="28"/>
          <w:lang w:eastAsia="ru-RU"/>
        </w:rPr>
        <w:sectPr w:rsidR="00BD3A2F" w:rsidRPr="00BD3A2F">
          <w:pgSz w:w="16840" w:h="11906" w:orient="landscape"/>
          <w:pgMar w:top="1440" w:right="1158" w:bottom="419" w:left="1133" w:header="0" w:footer="0" w:gutter="0"/>
          <w:cols w:space="0" w:equalWidth="0">
            <w:col w:w="14547"/>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18" w:name="page150"/>
      <w:bookmarkEnd w:id="118"/>
    </w:p>
    <w:p w:rsidR="00BD3A2F" w:rsidRPr="00BD3A2F" w:rsidRDefault="00BD3A2F" w:rsidP="00BD3A2F">
      <w:pPr>
        <w:spacing w:after="0" w:line="0" w:lineRule="atLeast"/>
        <w:ind w:right="-301"/>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7 класса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w:t>
      </w:r>
    </w:p>
    <w:p w:rsidR="00BD3A2F" w:rsidRPr="00BD3A2F" w:rsidRDefault="00BD3A2F" w:rsidP="00BD3A2F">
      <w:pPr>
        <w:spacing w:after="0" w:line="14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Выбери правильный ответ</w:t>
      </w:r>
    </w:p>
    <w:p w:rsidR="00BD3A2F" w:rsidRPr="00BD3A2F" w:rsidRDefault="00BD3A2F" w:rsidP="00BD3A2F">
      <w:pPr>
        <w:spacing w:after="0" w:line="15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79"/>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 называется циклическое музыкальное произведение, объединяющее несколько самостоятельных пьес?</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Сюита;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Опера;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Кантата.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0"/>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Какого композитора называют сказочником в музыкальном искусстве?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 А. Моцарт;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Н. А. Римский – Корсаков;</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 И. Глинка.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1"/>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Инструментальная пьеса, предназначенная для совершенствования технических навыков исполнения…</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Этюд;</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Полька;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Менуэт.</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2"/>
        </w:numPr>
        <w:tabs>
          <w:tab w:val="left" w:pos="720"/>
        </w:tabs>
        <w:spacing w:after="0" w:line="251" w:lineRule="auto"/>
        <w:ind w:right="598"/>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Определите про какого композитора идёт речь: пианист, педагог, русский композитор, один из крупнейших представителей музыкальной культуры конца XIX – начала ХХ ст. Автор симфонии «Прометей»</w:t>
      </w:r>
    </w:p>
    <w:p w:rsidR="00BD3A2F" w:rsidRPr="00BD3A2F" w:rsidRDefault="00BD3A2F" w:rsidP="00BD3A2F">
      <w:pPr>
        <w:spacing w:after="0" w:line="14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 А. Моцарт;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М. И. Глинка;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lastRenderedPageBreak/>
        <w:t>В. А. Н. Скрябин.</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3"/>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Жанры классической музыки:</w:t>
      </w:r>
    </w:p>
    <w:p w:rsidR="00BD3A2F" w:rsidRPr="00BD3A2F" w:rsidRDefault="00BD3A2F" w:rsidP="00BD3A2F">
      <w:pPr>
        <w:spacing w:after="0" w:line="31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150</w:t>
      </w:r>
    </w:p>
    <w:p w:rsidR="00BD3A2F" w:rsidRPr="00BD3A2F" w:rsidRDefault="00BD3A2F" w:rsidP="00BD3A2F">
      <w:pPr>
        <w:spacing w:after="0" w:line="0" w:lineRule="atLeast"/>
        <w:ind w:right="-301"/>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40" w:header="0" w:footer="0" w:gutter="0"/>
          <w:cols w:space="0" w:equalWidth="0">
            <w:col w:w="14258"/>
          </w:cols>
          <w:docGrid w:linePitch="360"/>
        </w:sectPr>
      </w:pPr>
    </w:p>
    <w:p w:rsidR="00BD3A2F" w:rsidRPr="00BD3A2F" w:rsidRDefault="00BD3A2F" w:rsidP="00BD3A2F">
      <w:pPr>
        <w:spacing w:after="0" w:line="268" w:lineRule="exact"/>
        <w:rPr>
          <w:rFonts w:ascii="Times New Roman" w:eastAsia="Times New Roman" w:hAnsi="Times New Roman" w:cs="Times New Roman"/>
          <w:sz w:val="28"/>
          <w:szCs w:val="28"/>
          <w:lang w:eastAsia="ru-RU"/>
        </w:rPr>
      </w:pPr>
      <w:bookmarkStart w:id="119" w:name="page151"/>
      <w:bookmarkEnd w:id="119"/>
    </w:p>
    <w:p w:rsidR="00BD3A2F" w:rsidRPr="00BD3A2F" w:rsidRDefault="00BD3A2F" w:rsidP="00BD3A2F">
      <w:pPr>
        <w:spacing w:after="0" w:line="365" w:lineRule="auto"/>
        <w:ind w:right="1280"/>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Вокальная, танцевальная, вокально-инструментальная, симфоническая музыка, музыкально-театральные жанры; Б. Юмористическая, вокально-инструментальная, симфоническая музыка, музыкально-театральные жанры; В. Вокальная, танцевальная, вокально-инструментальная, программная музыка, музыкальные жанры.</w:t>
      </w:r>
    </w:p>
    <w:p w:rsidR="00BD3A2F" w:rsidRPr="00BD3A2F" w:rsidRDefault="00BD3A2F" w:rsidP="00BD3A2F">
      <w:pPr>
        <w:spacing w:after="0" w:line="7"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4"/>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Что мы относим к танцам?</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Опера, балет, сюиты, полонез, менуэт;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Балет, соната, полька, симфония;</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Менуэт, полька, вальс, мазурка.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5"/>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Музыкальный жанр, призванный способствовать синхронному движению войск в строю, массовых шествий</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Балет;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Полонез;</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Марш.</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6"/>
        </w:numPr>
        <w:tabs>
          <w:tab w:val="left" w:pos="720"/>
        </w:tabs>
        <w:spacing w:after="0" w:line="235"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Музыкальная форма, в которой неоднократные проведения главной темы чередуются с различными эпизодами. В переводе обозначает круг</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Рондо;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Кантата;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Песня.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7"/>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Клавишно-духовой инструмент, состоящий из труб, воздухонагнетательного механизма и системы управления</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Фортепиано;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Клавесин;</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lastRenderedPageBreak/>
        <w:t>В. Орган.</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8"/>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Годы жизни П. И. Чайковского</w:t>
      </w:r>
    </w:p>
    <w:p w:rsidR="00BD3A2F" w:rsidRPr="00BD3A2F" w:rsidRDefault="00BD3A2F" w:rsidP="00BD3A2F">
      <w:pPr>
        <w:spacing w:after="0" w:line="31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19"/>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151</w:t>
      </w:r>
    </w:p>
    <w:p w:rsidR="00BD3A2F" w:rsidRPr="00BD3A2F" w:rsidRDefault="00BD3A2F" w:rsidP="00BD3A2F">
      <w:pPr>
        <w:spacing w:after="0" w:line="0" w:lineRule="atLeast"/>
        <w:ind w:right="-119"/>
        <w:jc w:val="center"/>
        <w:rPr>
          <w:rFonts w:ascii="Times New Roman" w:eastAsia="Calibri" w:hAnsi="Times New Roman" w:cs="Times New Roman"/>
          <w:sz w:val="28"/>
          <w:szCs w:val="28"/>
          <w:lang w:eastAsia="ru-RU"/>
        </w:rPr>
        <w:sectPr w:rsidR="00BD3A2F" w:rsidRPr="00BD3A2F">
          <w:pgSz w:w="16840" w:h="11906" w:orient="landscape"/>
          <w:pgMar w:top="1440" w:right="1258" w:bottom="419" w:left="1140" w:header="0" w:footer="0" w:gutter="0"/>
          <w:cols w:space="0" w:equalWidth="0">
            <w:col w:w="14440"/>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20" w:name="page152"/>
      <w:bookmarkEnd w:id="120"/>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1740-1793гг.;</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1840-1893гг.;</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1540-1593гг.</w:t>
      </w:r>
    </w:p>
    <w:p w:rsidR="00BD3A2F" w:rsidRPr="00BD3A2F" w:rsidRDefault="00BD3A2F" w:rsidP="00BD3A2F">
      <w:pPr>
        <w:spacing w:after="0" w:line="144"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Ответьте на следующие вопросы:</w:t>
      </w:r>
    </w:p>
    <w:p w:rsidR="00BD3A2F" w:rsidRPr="00BD3A2F" w:rsidRDefault="00BD3A2F" w:rsidP="00BD3A2F">
      <w:pPr>
        <w:spacing w:after="0" w:line="156"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8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форма в музыке?</w:t>
      </w:r>
    </w:p>
    <w:p w:rsidR="00BD3A2F" w:rsidRPr="00BD3A2F" w:rsidRDefault="00BD3A2F" w:rsidP="00BD3A2F">
      <w:pPr>
        <w:spacing w:after="0" w:line="14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8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Напишите определение композиции в музыке.</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8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жанр музыкальный?</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8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танец?</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89"/>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Кто такой дирижёр?</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Итоговая контрольная работа по предмету искусство (музыка)</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7 класса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II</w:t>
      </w:r>
    </w:p>
    <w:p w:rsidR="00BD3A2F" w:rsidRPr="00BD3A2F" w:rsidRDefault="00BD3A2F" w:rsidP="00BD3A2F">
      <w:pPr>
        <w:spacing w:after="0" w:line="14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Выбери правильный ответ</w:t>
      </w:r>
    </w:p>
    <w:p w:rsidR="00BD3A2F" w:rsidRPr="00BD3A2F" w:rsidRDefault="00BD3A2F" w:rsidP="00BD3A2F">
      <w:pPr>
        <w:spacing w:after="0" w:line="15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0"/>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Сколько частей в сонатной форме?</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Две;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Три;</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Одна.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1"/>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Какой композитор написал «Богатырскую симфонию»?</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 А. Моцарт;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А. П. Бородин;</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И. С. Бах.</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152</w:t>
      </w:r>
    </w:p>
    <w:p w:rsidR="00BD3A2F" w:rsidRPr="00BD3A2F" w:rsidRDefault="00BD3A2F" w:rsidP="00BD3A2F">
      <w:pPr>
        <w:spacing w:after="0" w:line="0" w:lineRule="atLeast"/>
        <w:ind w:right="-30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21" w:name="page153"/>
      <w:bookmarkEnd w:id="121"/>
    </w:p>
    <w:p w:rsidR="00BD3A2F" w:rsidRPr="00BD3A2F" w:rsidRDefault="00BD3A2F" w:rsidP="00226D5D">
      <w:pPr>
        <w:numPr>
          <w:ilvl w:val="0"/>
          <w:numId w:val="92"/>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Инструментальная пьеса, предназначенная для совершенствования технических навыков исполнения…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Этюд;</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Полька;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Менуэт.</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3"/>
        </w:numPr>
        <w:tabs>
          <w:tab w:val="left" w:pos="720"/>
        </w:tabs>
        <w:spacing w:after="0" w:line="235" w:lineRule="auto"/>
        <w:ind w:right="38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Определите музыкальный жанр: в XVI-XVIIIвв. обретает самостоятельность, по типу изложения сближается с фантазией.</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Токката;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Прелюдия;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Соната.</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4"/>
        </w:numPr>
        <w:tabs>
          <w:tab w:val="left" w:pos="720"/>
        </w:tabs>
        <w:spacing w:after="0" w:line="235"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Музыкальное сочинение сравнительно небольших масштабов (одно- или многоголосное), предназначенное для пения….</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Опера;</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Песня;</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Балет.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5"/>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Основные разновидности танцев: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Профессиональный, юмористический, танцевальный;</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Строевой, походный, похоронный;</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Спортивный, походный, композиторский.</w:t>
      </w:r>
    </w:p>
    <w:p w:rsidR="00BD3A2F" w:rsidRPr="00BD3A2F" w:rsidRDefault="00BD3A2F" w:rsidP="00BD3A2F">
      <w:pPr>
        <w:spacing w:after="0" w:line="152"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6"/>
        </w:numPr>
        <w:tabs>
          <w:tab w:val="left" w:pos="720"/>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Основные лады в музыке:</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Мажор и минор;</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Мажор и трио;</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lastRenderedPageBreak/>
        <w:t>В. Минор и кварта.</w:t>
      </w:r>
    </w:p>
    <w:p w:rsidR="00BD3A2F" w:rsidRPr="00BD3A2F" w:rsidRDefault="00BD3A2F" w:rsidP="00BD3A2F">
      <w:pPr>
        <w:spacing w:after="0" w:line="35"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39"/>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153</w:t>
      </w:r>
    </w:p>
    <w:p w:rsidR="00BD3A2F" w:rsidRPr="00BD3A2F" w:rsidRDefault="00BD3A2F" w:rsidP="00BD3A2F">
      <w:pPr>
        <w:spacing w:after="0" w:line="0" w:lineRule="atLeast"/>
        <w:ind w:right="-239"/>
        <w:jc w:val="center"/>
        <w:rPr>
          <w:rFonts w:ascii="Times New Roman" w:eastAsia="Calibri" w:hAnsi="Times New Roman" w:cs="Times New Roman"/>
          <w:sz w:val="28"/>
          <w:szCs w:val="28"/>
          <w:lang w:eastAsia="ru-RU"/>
        </w:rPr>
        <w:sectPr w:rsidR="00BD3A2F" w:rsidRPr="00BD3A2F">
          <w:pgSz w:w="16840" w:h="11906" w:orient="landscape"/>
          <w:pgMar w:top="1440" w:right="1378" w:bottom="419" w:left="1140" w:header="0" w:footer="0" w:gutter="0"/>
          <w:cols w:space="0" w:equalWidth="0">
            <w:col w:w="14320"/>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22" w:name="page154"/>
      <w:bookmarkEnd w:id="122"/>
    </w:p>
    <w:p w:rsidR="00BD3A2F" w:rsidRPr="00BD3A2F" w:rsidRDefault="00BD3A2F" w:rsidP="00226D5D">
      <w:pPr>
        <w:numPr>
          <w:ilvl w:val="0"/>
          <w:numId w:val="97"/>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Часть, содержащая повторение исходного тематического материала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Кода;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Реприза;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Куплет.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8"/>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Кто автор увертюры «Эгмонт»?</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В. А. Моцарт;</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В. В. Алеев;</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Л. в. Бетховен.</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99"/>
        </w:numPr>
        <w:tabs>
          <w:tab w:val="left" w:pos="72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Годы жизни И. С. Баха</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1685-1750гг.;</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1785-1850гг.;</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1585-1650гг.</w:t>
      </w:r>
    </w:p>
    <w:p w:rsidR="00BD3A2F" w:rsidRPr="00BD3A2F" w:rsidRDefault="00BD3A2F" w:rsidP="00BD3A2F">
      <w:pPr>
        <w:spacing w:after="0" w:line="147"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rPr>
          <w:rFonts w:ascii="Times New Roman" w:eastAsia="Arial" w:hAnsi="Times New Roman" w:cs="Times New Roman"/>
          <w:i/>
          <w:color w:val="333333"/>
          <w:sz w:val="28"/>
          <w:szCs w:val="28"/>
          <w:lang w:eastAsia="ru-RU"/>
        </w:rPr>
      </w:pPr>
      <w:r w:rsidRPr="00BD3A2F">
        <w:rPr>
          <w:rFonts w:ascii="Times New Roman" w:eastAsia="Arial" w:hAnsi="Times New Roman" w:cs="Times New Roman"/>
          <w:i/>
          <w:color w:val="333333"/>
          <w:sz w:val="28"/>
          <w:szCs w:val="28"/>
          <w:lang w:eastAsia="ru-RU"/>
        </w:rPr>
        <w:t>Ответьте на следующие вопросы:</w:t>
      </w:r>
    </w:p>
    <w:p w:rsidR="00BD3A2F" w:rsidRPr="00BD3A2F" w:rsidRDefault="00BD3A2F" w:rsidP="00BD3A2F">
      <w:pPr>
        <w:spacing w:after="0" w:line="15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100"/>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Романс в музыке?</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0"/>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Репертуар – это...</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0"/>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пьеса?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0"/>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такое полонез?</w:t>
      </w:r>
    </w:p>
    <w:p w:rsidR="00BD3A2F" w:rsidRPr="00BD3A2F" w:rsidRDefault="00BD3A2F" w:rsidP="00BD3A2F">
      <w:pPr>
        <w:spacing w:after="0" w:line="14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0"/>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Что означает петь в дуэте?</w:t>
      </w:r>
    </w:p>
    <w:p w:rsidR="00BD3A2F" w:rsidRPr="00BD3A2F" w:rsidRDefault="00BD3A2F" w:rsidP="00BD3A2F">
      <w:pPr>
        <w:spacing w:after="0" w:line="162"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Ключ к итоговой контрольной работе по предмету искусство (музыка)</w:t>
      </w:r>
    </w:p>
    <w:p w:rsidR="00BD3A2F" w:rsidRPr="00BD3A2F" w:rsidRDefault="00BD3A2F" w:rsidP="00BD3A2F">
      <w:pPr>
        <w:spacing w:after="0" w:line="15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для учащихся 7 класса</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8"/>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w:t>
      </w:r>
    </w:p>
    <w:p w:rsidR="00BD3A2F" w:rsidRPr="00BD3A2F" w:rsidRDefault="00BD3A2F" w:rsidP="00BD3A2F">
      <w:pPr>
        <w:spacing w:after="0" w:line="1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288"/>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154</w:t>
      </w:r>
    </w:p>
    <w:p w:rsidR="00BD3A2F" w:rsidRPr="00BD3A2F" w:rsidRDefault="00BD3A2F" w:rsidP="00BD3A2F">
      <w:pPr>
        <w:spacing w:after="0" w:line="0" w:lineRule="atLeast"/>
        <w:ind w:right="-288"/>
        <w:jc w:val="center"/>
        <w:rPr>
          <w:rFonts w:ascii="Times New Roman" w:eastAsia="Calibri" w:hAnsi="Times New Roman" w:cs="Times New Roman"/>
          <w:sz w:val="28"/>
          <w:szCs w:val="28"/>
          <w:lang w:eastAsia="ru-RU"/>
        </w:rPr>
        <w:sectPr w:rsidR="00BD3A2F" w:rsidRPr="00BD3A2F">
          <w:pgSz w:w="16840" w:h="11906" w:orient="landscape"/>
          <w:pgMar w:top="1440" w:right="1440" w:bottom="419" w:left="1133" w:header="0" w:footer="0" w:gutter="0"/>
          <w:cols w:space="0" w:equalWidth="0">
            <w:col w:w="14266"/>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23" w:name="page155"/>
      <w:bookmarkEnd w:id="123"/>
    </w:p>
    <w:p w:rsidR="00BD3A2F" w:rsidRPr="00BD3A2F" w:rsidRDefault="00BD3A2F" w:rsidP="00226D5D">
      <w:pPr>
        <w:numPr>
          <w:ilvl w:val="0"/>
          <w:numId w:val="10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6. В;</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7. В;</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8. А;</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В; 9. В;</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1"/>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10. Б.</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53"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102"/>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Форма</w:t>
      </w:r>
      <w:r w:rsidRPr="00BD3A2F">
        <w:rPr>
          <w:rFonts w:ascii="Times New Roman" w:eastAsia="Arial" w:hAnsi="Times New Roman" w:cs="Times New Roman"/>
          <w:color w:val="333333"/>
          <w:sz w:val="28"/>
          <w:szCs w:val="28"/>
          <w:lang w:eastAsia="ru-RU"/>
        </w:rPr>
        <w:t xml:space="preserve"> – система музыкальных средств, примененная для воплощения содержания произведения;</w:t>
      </w:r>
    </w:p>
    <w:p w:rsidR="00BD3A2F" w:rsidRPr="00BD3A2F" w:rsidRDefault="00BD3A2F" w:rsidP="00BD3A2F">
      <w:pPr>
        <w:spacing w:after="0" w:line="15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2"/>
        </w:numPr>
        <w:tabs>
          <w:tab w:val="left" w:pos="276"/>
        </w:tabs>
        <w:spacing w:after="0" w:line="235" w:lineRule="auto"/>
        <w:ind w:right="4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Композиция</w:t>
      </w:r>
      <w:r w:rsidRPr="00BD3A2F">
        <w:rPr>
          <w:rFonts w:ascii="Times New Roman" w:eastAsia="Arial" w:hAnsi="Times New Roman" w:cs="Times New Roman"/>
          <w:color w:val="333333"/>
          <w:sz w:val="28"/>
          <w:szCs w:val="28"/>
          <w:lang w:eastAsia="ru-RU"/>
        </w:rPr>
        <w:t xml:space="preserve"> – категория музыковедения и музыкальной эстетики, характеризующая предметное воплощение музыки в виде выработанного и завершённого в себе музыкального произведения;</w:t>
      </w:r>
    </w:p>
    <w:p w:rsidR="00BD3A2F" w:rsidRPr="00BD3A2F" w:rsidRDefault="00BD3A2F" w:rsidP="00BD3A2F">
      <w:pPr>
        <w:spacing w:after="0" w:line="162"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2"/>
        </w:numPr>
        <w:tabs>
          <w:tab w:val="left" w:pos="278"/>
        </w:tabs>
        <w:spacing w:after="0" w:line="235" w:lineRule="auto"/>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Жанр музыкальный</w:t>
      </w:r>
      <w:r w:rsidRPr="00BD3A2F">
        <w:rPr>
          <w:rFonts w:ascii="Times New Roman" w:eastAsia="Arial" w:hAnsi="Times New Roman" w:cs="Times New Roman"/>
          <w:color w:val="333333"/>
          <w:sz w:val="28"/>
          <w:szCs w:val="28"/>
          <w:lang w:eastAsia="ru-RU"/>
        </w:rPr>
        <w:t xml:space="preserve"> – понятие, характеризующее роды и виды музыкального творчества исходя из происхождения, условий исполнения, особенностей восприятия;</w:t>
      </w:r>
    </w:p>
    <w:p w:rsidR="00BD3A2F" w:rsidRPr="00BD3A2F" w:rsidRDefault="00BD3A2F" w:rsidP="00BD3A2F">
      <w:pPr>
        <w:spacing w:after="0" w:line="160"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2"/>
        </w:numPr>
        <w:tabs>
          <w:tab w:val="left" w:pos="276"/>
        </w:tabs>
        <w:spacing w:after="0" w:line="235" w:lineRule="auto"/>
        <w:ind w:right="620"/>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Танец</w:t>
      </w:r>
      <w:r w:rsidRPr="00BD3A2F">
        <w:rPr>
          <w:rFonts w:ascii="Times New Roman" w:eastAsia="Arial" w:hAnsi="Times New Roman" w:cs="Times New Roman"/>
          <w:color w:val="333333"/>
          <w:sz w:val="28"/>
          <w:szCs w:val="28"/>
          <w:lang w:eastAsia="ru-RU"/>
        </w:rPr>
        <w:t xml:space="preserve"> – вид искусства, в котором художественные образы создаются средствами пластических движений и ритмически четкой и непрерывной сменой выразительных положений человеческого тела;</w:t>
      </w:r>
    </w:p>
    <w:p w:rsidR="00BD3A2F" w:rsidRPr="00BD3A2F" w:rsidRDefault="00BD3A2F" w:rsidP="00BD3A2F">
      <w:pPr>
        <w:spacing w:after="0" w:line="152"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2"/>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Дирижёр</w:t>
      </w:r>
      <w:r w:rsidRPr="00BD3A2F">
        <w:rPr>
          <w:rFonts w:ascii="Times New Roman" w:eastAsia="Arial" w:hAnsi="Times New Roman" w:cs="Times New Roman"/>
          <w:color w:val="333333"/>
          <w:sz w:val="28"/>
          <w:szCs w:val="28"/>
          <w:lang w:eastAsia="ru-RU"/>
        </w:rPr>
        <w:t xml:space="preserve"> – музыкант-руководитель оркестра, хора, ансамбля, оперной группы.</w:t>
      </w:r>
    </w:p>
    <w:p w:rsidR="00BD3A2F" w:rsidRPr="00BD3A2F" w:rsidRDefault="00BD3A2F" w:rsidP="00BD3A2F">
      <w:pPr>
        <w:spacing w:after="0" w:line="149"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66"/>
        <w:jc w:val="center"/>
        <w:rPr>
          <w:rFonts w:ascii="Times New Roman" w:eastAsia="Arial" w:hAnsi="Times New Roman" w:cs="Times New Roman"/>
          <w:b/>
          <w:color w:val="333333"/>
          <w:sz w:val="28"/>
          <w:szCs w:val="28"/>
          <w:lang w:eastAsia="ru-RU"/>
        </w:rPr>
      </w:pPr>
      <w:r w:rsidRPr="00BD3A2F">
        <w:rPr>
          <w:rFonts w:ascii="Times New Roman" w:eastAsia="Arial" w:hAnsi="Times New Roman" w:cs="Times New Roman"/>
          <w:b/>
          <w:color w:val="333333"/>
          <w:sz w:val="28"/>
          <w:szCs w:val="28"/>
          <w:lang w:eastAsia="ru-RU"/>
        </w:rPr>
        <w:t>Вариант II</w:t>
      </w:r>
    </w:p>
    <w:p w:rsidR="00BD3A2F" w:rsidRPr="00BD3A2F" w:rsidRDefault="00BD3A2F" w:rsidP="00BD3A2F">
      <w:pPr>
        <w:spacing w:after="0" w:line="151" w:lineRule="exact"/>
        <w:rPr>
          <w:rFonts w:ascii="Times New Roman" w:eastAsia="Times New Roman" w:hAnsi="Times New Roman" w:cs="Times New Roman"/>
          <w:sz w:val="28"/>
          <w:szCs w:val="28"/>
          <w:lang w:eastAsia="ru-RU"/>
        </w:rPr>
      </w:pPr>
    </w:p>
    <w:p w:rsidR="00BD3A2F" w:rsidRPr="00BD3A2F" w:rsidRDefault="00BD3A2F" w:rsidP="00226D5D">
      <w:pPr>
        <w:numPr>
          <w:ilvl w:val="0"/>
          <w:numId w:val="103"/>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6. Б;</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3"/>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7. 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3"/>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А; 8. Б;</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3"/>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9. В;</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3"/>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color w:val="333333"/>
          <w:sz w:val="28"/>
          <w:szCs w:val="28"/>
          <w:lang w:eastAsia="ru-RU"/>
        </w:rPr>
        <w:t>Б; 10. А.</w:t>
      </w: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200" w:lineRule="exact"/>
        <w:rPr>
          <w:rFonts w:ascii="Times New Roman" w:eastAsia="Times New Roman" w:hAnsi="Times New Roman" w:cs="Times New Roman"/>
          <w:sz w:val="28"/>
          <w:szCs w:val="28"/>
          <w:lang w:eastAsia="ru-RU"/>
        </w:rPr>
      </w:pPr>
    </w:p>
    <w:p w:rsidR="00BD3A2F" w:rsidRPr="00BD3A2F" w:rsidRDefault="00BD3A2F" w:rsidP="00BD3A2F">
      <w:pPr>
        <w:spacing w:after="0" w:line="360" w:lineRule="exact"/>
        <w:rPr>
          <w:rFonts w:ascii="Times New Roman" w:eastAsia="Times New Roman" w:hAnsi="Times New Roman" w:cs="Times New Roman"/>
          <w:sz w:val="28"/>
          <w:szCs w:val="28"/>
          <w:lang w:eastAsia="ru-RU"/>
        </w:rPr>
      </w:pPr>
    </w:p>
    <w:p w:rsidR="00BD3A2F" w:rsidRPr="00BD3A2F" w:rsidRDefault="00BD3A2F" w:rsidP="00BD3A2F">
      <w:pPr>
        <w:spacing w:after="0" w:line="0" w:lineRule="atLeast"/>
        <w:ind w:right="-166"/>
        <w:jc w:val="center"/>
        <w:rPr>
          <w:rFonts w:ascii="Times New Roman" w:eastAsia="Calibri" w:hAnsi="Times New Roman" w:cs="Times New Roman"/>
          <w:sz w:val="28"/>
          <w:szCs w:val="28"/>
          <w:lang w:eastAsia="ru-RU"/>
        </w:rPr>
      </w:pPr>
      <w:r w:rsidRPr="00BD3A2F">
        <w:rPr>
          <w:rFonts w:ascii="Times New Roman" w:eastAsia="Calibri" w:hAnsi="Times New Roman" w:cs="Times New Roman"/>
          <w:sz w:val="28"/>
          <w:szCs w:val="28"/>
          <w:lang w:eastAsia="ru-RU"/>
        </w:rPr>
        <w:t>155</w:t>
      </w:r>
    </w:p>
    <w:p w:rsidR="00BD3A2F" w:rsidRPr="00BD3A2F" w:rsidRDefault="00BD3A2F" w:rsidP="00BD3A2F">
      <w:pPr>
        <w:spacing w:after="0" w:line="0" w:lineRule="atLeast"/>
        <w:ind w:right="-166"/>
        <w:jc w:val="center"/>
        <w:rPr>
          <w:rFonts w:ascii="Times New Roman" w:eastAsia="Calibri" w:hAnsi="Times New Roman" w:cs="Times New Roman"/>
          <w:sz w:val="28"/>
          <w:szCs w:val="28"/>
          <w:lang w:eastAsia="ru-RU"/>
        </w:rPr>
        <w:sectPr w:rsidR="00BD3A2F" w:rsidRPr="00BD3A2F">
          <w:pgSz w:w="16840" w:h="11906" w:orient="landscape"/>
          <w:pgMar w:top="1440" w:right="1298" w:bottom="419" w:left="1133" w:header="0" w:footer="0" w:gutter="0"/>
          <w:cols w:space="0" w:equalWidth="0">
            <w:col w:w="14407"/>
          </w:cols>
          <w:docGrid w:linePitch="360"/>
        </w:sectPr>
      </w:pPr>
    </w:p>
    <w:p w:rsidR="00BD3A2F" w:rsidRPr="00BD3A2F" w:rsidRDefault="00BD3A2F" w:rsidP="00BD3A2F">
      <w:pPr>
        <w:spacing w:after="0" w:line="257" w:lineRule="exact"/>
        <w:rPr>
          <w:rFonts w:ascii="Times New Roman" w:eastAsia="Times New Roman" w:hAnsi="Times New Roman" w:cs="Times New Roman"/>
          <w:sz w:val="28"/>
          <w:szCs w:val="28"/>
          <w:lang w:eastAsia="ru-RU"/>
        </w:rPr>
      </w:pPr>
      <w:bookmarkStart w:id="124" w:name="page156"/>
      <w:bookmarkEnd w:id="124"/>
    </w:p>
    <w:p w:rsidR="00BD3A2F" w:rsidRPr="00BD3A2F" w:rsidRDefault="00BD3A2F" w:rsidP="00226D5D">
      <w:pPr>
        <w:numPr>
          <w:ilvl w:val="0"/>
          <w:numId w:val="104"/>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Романс</w:t>
      </w:r>
      <w:r w:rsidRPr="00BD3A2F">
        <w:rPr>
          <w:rFonts w:ascii="Times New Roman" w:eastAsia="Arial" w:hAnsi="Times New Roman" w:cs="Times New Roman"/>
          <w:color w:val="333333"/>
          <w:sz w:val="28"/>
          <w:szCs w:val="28"/>
          <w:lang w:eastAsia="ru-RU"/>
        </w:rPr>
        <w:t xml:space="preserve"> – камерное вокальное произведение для голоса с инструментальным аккомпанементом;</w:t>
      </w:r>
    </w:p>
    <w:p w:rsidR="00BD3A2F" w:rsidRPr="00BD3A2F" w:rsidRDefault="00BD3A2F" w:rsidP="00BD3A2F">
      <w:pPr>
        <w:spacing w:after="0" w:line="159"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4"/>
        </w:numPr>
        <w:tabs>
          <w:tab w:val="left" w:pos="276"/>
        </w:tabs>
        <w:spacing w:after="0" w:line="235" w:lineRule="auto"/>
        <w:ind w:right="438"/>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Репертуар</w:t>
      </w:r>
      <w:r w:rsidRPr="00BD3A2F">
        <w:rPr>
          <w:rFonts w:ascii="Times New Roman" w:eastAsia="Arial" w:hAnsi="Times New Roman" w:cs="Times New Roman"/>
          <w:color w:val="333333"/>
          <w:sz w:val="28"/>
          <w:szCs w:val="28"/>
          <w:lang w:eastAsia="ru-RU"/>
        </w:rPr>
        <w:t xml:space="preserve"> – совокупность произведений, исполняемых отдельными музыкантами- исполнителями или более крупными коллективами;</w:t>
      </w:r>
    </w:p>
    <w:p w:rsidR="00BD3A2F" w:rsidRPr="00BD3A2F" w:rsidRDefault="00BD3A2F" w:rsidP="00BD3A2F">
      <w:pPr>
        <w:spacing w:after="0" w:line="152"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4"/>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Пьеса</w:t>
      </w:r>
      <w:r w:rsidRPr="00BD3A2F">
        <w:rPr>
          <w:rFonts w:ascii="Times New Roman" w:eastAsia="Arial" w:hAnsi="Times New Roman" w:cs="Times New Roman"/>
          <w:color w:val="333333"/>
          <w:sz w:val="28"/>
          <w:szCs w:val="28"/>
          <w:lang w:eastAsia="ru-RU"/>
        </w:rPr>
        <w:t xml:space="preserve"> – музыкальное сочинение, отличающееся краткостью высказывания и небольшой протяжённостью;</w:t>
      </w:r>
    </w:p>
    <w:p w:rsidR="00BD3A2F" w:rsidRPr="00BD3A2F" w:rsidRDefault="00BD3A2F" w:rsidP="00BD3A2F">
      <w:pPr>
        <w:spacing w:after="0" w:line="148"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4"/>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Полонез</w:t>
      </w:r>
      <w:r w:rsidRPr="00BD3A2F">
        <w:rPr>
          <w:rFonts w:ascii="Times New Roman" w:eastAsia="Arial" w:hAnsi="Times New Roman" w:cs="Times New Roman"/>
          <w:color w:val="333333"/>
          <w:sz w:val="28"/>
          <w:szCs w:val="28"/>
          <w:lang w:eastAsia="ru-RU"/>
        </w:rPr>
        <w:t xml:space="preserve"> – бальный танец, происходящий от польского народного танца-шествия торжественного характера;</w:t>
      </w:r>
    </w:p>
    <w:p w:rsidR="00BD3A2F" w:rsidRPr="00BD3A2F" w:rsidRDefault="00BD3A2F" w:rsidP="00BD3A2F">
      <w:pPr>
        <w:spacing w:after="0" w:line="151" w:lineRule="exact"/>
        <w:rPr>
          <w:rFonts w:ascii="Times New Roman" w:eastAsia="Arial" w:hAnsi="Times New Roman" w:cs="Times New Roman"/>
          <w:color w:val="333333"/>
          <w:sz w:val="28"/>
          <w:szCs w:val="28"/>
          <w:lang w:eastAsia="ru-RU"/>
        </w:rPr>
      </w:pPr>
    </w:p>
    <w:p w:rsidR="00BD3A2F" w:rsidRPr="00BD3A2F" w:rsidRDefault="00BD3A2F" w:rsidP="00226D5D">
      <w:pPr>
        <w:numPr>
          <w:ilvl w:val="0"/>
          <w:numId w:val="104"/>
        </w:numPr>
        <w:tabs>
          <w:tab w:val="left" w:pos="267"/>
        </w:tabs>
        <w:spacing w:after="0" w:line="0" w:lineRule="atLeast"/>
        <w:rPr>
          <w:rFonts w:ascii="Times New Roman" w:eastAsia="Arial" w:hAnsi="Times New Roman" w:cs="Times New Roman"/>
          <w:color w:val="333333"/>
          <w:sz w:val="28"/>
          <w:szCs w:val="28"/>
          <w:lang w:eastAsia="ru-RU"/>
        </w:rPr>
      </w:pPr>
      <w:r w:rsidRPr="00BD3A2F">
        <w:rPr>
          <w:rFonts w:ascii="Times New Roman" w:eastAsia="Arial" w:hAnsi="Times New Roman" w:cs="Times New Roman"/>
          <w:b/>
          <w:color w:val="333333"/>
          <w:sz w:val="28"/>
          <w:szCs w:val="28"/>
          <w:lang w:eastAsia="ru-RU"/>
        </w:rPr>
        <w:t>Дуэт</w:t>
      </w:r>
      <w:r w:rsidRPr="00BD3A2F">
        <w:rPr>
          <w:rFonts w:ascii="Times New Roman" w:eastAsia="Arial" w:hAnsi="Times New Roman" w:cs="Times New Roman"/>
          <w:color w:val="333333"/>
          <w:sz w:val="28"/>
          <w:szCs w:val="28"/>
          <w:lang w:eastAsia="ru-RU"/>
        </w:rPr>
        <w:t xml:space="preserve"> - вокальная пьеса для двух голосов с инструментальным сопровождением;</w:t>
      </w:r>
    </w:p>
    <w:p w:rsidR="009F2FF5" w:rsidRPr="009F2FF5" w:rsidRDefault="009F2FF5" w:rsidP="009F2FF5">
      <w:pPr>
        <w:jc w:val="center"/>
        <w:rPr>
          <w:rFonts w:ascii="Times New Roman" w:hAnsi="Times New Roman" w:cs="Times New Roman"/>
          <w:sz w:val="28"/>
          <w:szCs w:val="28"/>
        </w:rPr>
      </w:pPr>
    </w:p>
    <w:sectPr w:rsidR="009F2FF5" w:rsidRPr="009F2FF5" w:rsidSect="009F2FF5">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E6E" w:rsidRDefault="00AE6E6E" w:rsidP="009F2FF5">
      <w:pPr>
        <w:spacing w:after="0" w:line="240" w:lineRule="auto"/>
      </w:pPr>
      <w:r>
        <w:separator/>
      </w:r>
    </w:p>
  </w:endnote>
  <w:endnote w:type="continuationSeparator" w:id="1">
    <w:p w:rsidR="00AE6E6E" w:rsidRDefault="00AE6E6E" w:rsidP="009F2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E6E" w:rsidRDefault="00AE6E6E" w:rsidP="009F2FF5">
      <w:pPr>
        <w:spacing w:after="0" w:line="240" w:lineRule="auto"/>
      </w:pPr>
      <w:r>
        <w:separator/>
      </w:r>
    </w:p>
  </w:footnote>
  <w:footnote w:type="continuationSeparator" w:id="1">
    <w:p w:rsidR="00AE6E6E" w:rsidRDefault="00AE6E6E" w:rsidP="009F2FF5">
      <w:pPr>
        <w:spacing w:after="0" w:line="240" w:lineRule="auto"/>
      </w:pPr>
      <w:r>
        <w:continuationSeparator/>
      </w:r>
    </w:p>
  </w:footnote>
  <w:footnote w:id="2">
    <w:p w:rsidR="00D80FD3" w:rsidRDefault="00D80FD3" w:rsidP="009F2FF5">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hybridMultilevel"/>
    <w:tmpl w:val="50801EE0"/>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8"/>
    <w:multiLevelType w:val="hybridMultilevel"/>
    <w:tmpl w:val="0488AC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9"/>
    <w:multiLevelType w:val="hybridMultilevel"/>
    <w:tmpl w:val="5FB801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A"/>
    <w:multiLevelType w:val="hybridMultilevel"/>
    <w:tmpl w:val="6AA78F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B"/>
    <w:multiLevelType w:val="hybridMultilevel"/>
    <w:tmpl w:val="7672BD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C"/>
    <w:multiLevelType w:val="hybridMultilevel"/>
    <w:tmpl w:val="6FC75AF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D"/>
    <w:multiLevelType w:val="hybridMultilevel"/>
    <w:tmpl w:val="6A5F70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E"/>
    <w:multiLevelType w:val="hybridMultilevel"/>
    <w:tmpl w:val="7D5E18F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F"/>
    <w:multiLevelType w:val="hybridMultilevel"/>
    <w:tmpl w:val="5F3534A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0"/>
    <w:multiLevelType w:val="hybridMultilevel"/>
    <w:tmpl w:val="73A1821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1"/>
    <w:multiLevelType w:val="hybridMultilevel"/>
    <w:tmpl w:val="7DE6771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2"/>
    <w:multiLevelType w:val="hybridMultilevel"/>
    <w:tmpl w:val="555C55B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3"/>
    <w:multiLevelType w:val="hybridMultilevel"/>
    <w:tmpl w:val="3FA62AC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4"/>
    <w:multiLevelType w:val="hybridMultilevel"/>
    <w:tmpl w:val="14FCE74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5"/>
    <w:multiLevelType w:val="hybridMultilevel"/>
    <w:tmpl w:val="6A3DD3E8"/>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6"/>
    <w:multiLevelType w:val="hybridMultilevel"/>
    <w:tmpl w:val="71C9129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7"/>
    <w:multiLevelType w:val="hybridMultilevel"/>
    <w:tmpl w:val="09DAF6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8"/>
    <w:multiLevelType w:val="hybridMultilevel"/>
    <w:tmpl w:val="53299938"/>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29"/>
    <w:multiLevelType w:val="hybridMultilevel"/>
    <w:tmpl w:val="1FBFE8E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2A"/>
    <w:multiLevelType w:val="hybridMultilevel"/>
    <w:tmpl w:val="5092CA7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2B"/>
    <w:multiLevelType w:val="hybridMultilevel"/>
    <w:tmpl w:val="1D545C4C"/>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2C"/>
    <w:multiLevelType w:val="hybridMultilevel"/>
    <w:tmpl w:val="59ADEA3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2D"/>
    <w:multiLevelType w:val="hybridMultilevel"/>
    <w:tmpl w:val="288F1A3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2E"/>
    <w:multiLevelType w:val="hybridMultilevel"/>
    <w:tmpl w:val="2A155DB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2F"/>
    <w:multiLevelType w:val="hybridMultilevel"/>
    <w:tmpl w:val="1D9F6E5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30"/>
    <w:multiLevelType w:val="hybridMultilevel"/>
    <w:tmpl w:val="097E1B4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31"/>
    <w:multiLevelType w:val="hybridMultilevel"/>
    <w:tmpl w:val="5108827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32"/>
    <w:multiLevelType w:val="hybridMultilevel"/>
    <w:tmpl w:val="1CA0C5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33"/>
    <w:multiLevelType w:val="hybridMultilevel"/>
    <w:tmpl w:val="53584BCA"/>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34"/>
    <w:multiLevelType w:val="hybridMultilevel"/>
    <w:tmpl w:val="415E286C"/>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35"/>
    <w:multiLevelType w:val="hybridMultilevel"/>
    <w:tmpl w:val="7C58FD04"/>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36"/>
    <w:multiLevelType w:val="hybridMultilevel"/>
    <w:tmpl w:val="23D86AA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37"/>
    <w:multiLevelType w:val="hybridMultilevel"/>
    <w:tmpl w:val="45E6D486"/>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38"/>
    <w:multiLevelType w:val="hybridMultilevel"/>
    <w:tmpl w:val="5C10FE2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39"/>
    <w:multiLevelType w:val="hybridMultilevel"/>
    <w:tmpl w:val="0E7FFA2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3A"/>
    <w:multiLevelType w:val="hybridMultilevel"/>
    <w:tmpl w:val="3C5991A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3B"/>
    <w:multiLevelType w:val="hybridMultilevel"/>
    <w:tmpl w:val="4BD8591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3C"/>
    <w:multiLevelType w:val="hybridMultilevel"/>
    <w:tmpl w:val="78DF6A5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3D"/>
    <w:multiLevelType w:val="hybridMultilevel"/>
    <w:tmpl w:val="39B7AAA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3E"/>
    <w:multiLevelType w:val="hybridMultilevel"/>
    <w:tmpl w:val="2B0D8DBE"/>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3F"/>
    <w:multiLevelType w:val="hybridMultilevel"/>
    <w:tmpl w:val="6C80EC70"/>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40"/>
    <w:multiLevelType w:val="hybridMultilevel"/>
    <w:tmpl w:val="379E21B4"/>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41"/>
    <w:multiLevelType w:val="hybridMultilevel"/>
    <w:tmpl w:val="0069E372"/>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42"/>
    <w:multiLevelType w:val="hybridMultilevel"/>
    <w:tmpl w:val="2C27173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43"/>
    <w:multiLevelType w:val="hybridMultilevel"/>
    <w:tmpl w:val="4C9B0904"/>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44"/>
    <w:multiLevelType w:val="hybridMultilevel"/>
    <w:tmpl w:val="6AA7B75C"/>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45"/>
    <w:multiLevelType w:val="hybridMultilevel"/>
    <w:tmpl w:val="1DF029D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46"/>
    <w:multiLevelType w:val="hybridMultilevel"/>
    <w:tmpl w:val="5675FF3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47"/>
    <w:multiLevelType w:val="hybridMultilevel"/>
    <w:tmpl w:val="3DD150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48"/>
    <w:multiLevelType w:val="hybridMultilevel"/>
    <w:tmpl w:val="3DB012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49"/>
    <w:multiLevelType w:val="hybridMultilevel"/>
    <w:tmpl w:val="2708C9A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4A"/>
    <w:multiLevelType w:val="hybridMultilevel"/>
    <w:tmpl w:val="5B25ACE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nsid w:val="0000004B"/>
    <w:multiLevelType w:val="hybridMultilevel"/>
    <w:tmpl w:val="175DFCF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0000004C"/>
    <w:multiLevelType w:val="hybridMultilevel"/>
    <w:tmpl w:val="4F97E3E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nsid w:val="0000004D"/>
    <w:multiLevelType w:val="hybridMultilevel"/>
    <w:tmpl w:val="053B0A9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nsid w:val="0000004E"/>
    <w:multiLevelType w:val="hybridMultilevel"/>
    <w:tmpl w:val="34FD6B4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nsid w:val="0000004F"/>
    <w:multiLevelType w:val="hybridMultilevel"/>
    <w:tmpl w:val="5915FF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nsid w:val="00000050"/>
    <w:multiLevelType w:val="hybridMultilevel"/>
    <w:tmpl w:val="56438D1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nsid w:val="00000051"/>
    <w:multiLevelType w:val="hybridMultilevel"/>
    <w:tmpl w:val="519E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nsid w:val="00000052"/>
    <w:multiLevelType w:val="hybridMultilevel"/>
    <w:tmpl w:val="2C6E4AF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nsid w:val="00000053"/>
    <w:multiLevelType w:val="hybridMultilevel"/>
    <w:tmpl w:val="17A1B5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nsid w:val="00000054"/>
    <w:multiLevelType w:val="hybridMultilevel"/>
    <w:tmpl w:val="4DF72E4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nsid w:val="00000055"/>
    <w:multiLevelType w:val="hybridMultilevel"/>
    <w:tmpl w:val="5046B5A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nsid w:val="00000056"/>
    <w:multiLevelType w:val="hybridMultilevel"/>
    <w:tmpl w:val="5D888A0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nsid w:val="00000057"/>
    <w:multiLevelType w:val="hybridMultilevel"/>
    <w:tmpl w:val="2A082C7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nsid w:val="00000058"/>
    <w:multiLevelType w:val="hybridMultilevel"/>
    <w:tmpl w:val="5EC6AF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nsid w:val="00000059"/>
    <w:multiLevelType w:val="hybridMultilevel"/>
    <w:tmpl w:val="19E21B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nsid w:val="0000005A"/>
    <w:multiLevelType w:val="hybridMultilevel"/>
    <w:tmpl w:val="75E0858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nsid w:val="0000005B"/>
    <w:multiLevelType w:val="hybridMultilevel"/>
    <w:tmpl w:val="57A61A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9">
    <w:nsid w:val="0000005C"/>
    <w:multiLevelType w:val="hybridMultilevel"/>
    <w:tmpl w:val="5399C6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0">
    <w:nsid w:val="0000005D"/>
    <w:multiLevelType w:val="hybridMultilevel"/>
    <w:tmpl w:val="20EE13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1">
    <w:nsid w:val="0000005E"/>
    <w:multiLevelType w:val="hybridMultilevel"/>
    <w:tmpl w:val="442706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nsid w:val="0000005F"/>
    <w:multiLevelType w:val="hybridMultilevel"/>
    <w:tmpl w:val="0B37E8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3">
    <w:nsid w:val="00000060"/>
    <w:multiLevelType w:val="hybridMultilevel"/>
    <w:tmpl w:val="2157F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4">
    <w:nsid w:val="00000061"/>
    <w:multiLevelType w:val="hybridMultilevel"/>
    <w:tmpl w:val="704E1DD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5">
    <w:nsid w:val="00000062"/>
    <w:multiLevelType w:val="hybridMultilevel"/>
    <w:tmpl w:val="57D2F10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6">
    <w:nsid w:val="00000063"/>
    <w:multiLevelType w:val="hybridMultilevel"/>
    <w:tmpl w:val="0BFFAE18"/>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7">
    <w:nsid w:val="00000064"/>
    <w:multiLevelType w:val="hybridMultilevel"/>
    <w:tmpl w:val="0E3E47A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8">
    <w:nsid w:val="00000065"/>
    <w:multiLevelType w:val="hybridMultilevel"/>
    <w:tmpl w:val="2E48F04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9">
    <w:nsid w:val="00000066"/>
    <w:multiLevelType w:val="hybridMultilevel"/>
    <w:tmpl w:val="49D0FE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0">
    <w:nsid w:val="00000067"/>
    <w:multiLevelType w:val="hybridMultilevel"/>
    <w:tmpl w:val="4BEE5A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1">
    <w:nsid w:val="00000068"/>
    <w:multiLevelType w:val="hybridMultilevel"/>
    <w:tmpl w:val="5551B9F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2">
    <w:nsid w:val="00000069"/>
    <w:multiLevelType w:val="hybridMultilevel"/>
    <w:tmpl w:val="24F6AB8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3">
    <w:nsid w:val="0000006A"/>
    <w:multiLevelType w:val="hybridMultilevel"/>
    <w:tmpl w:val="634C574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4">
    <w:nsid w:val="0000006B"/>
    <w:multiLevelType w:val="hybridMultilevel"/>
    <w:tmpl w:val="24E99DD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5">
    <w:nsid w:val="0000006C"/>
    <w:multiLevelType w:val="hybridMultilevel"/>
    <w:tmpl w:val="2A31B62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6">
    <w:nsid w:val="0000006D"/>
    <w:multiLevelType w:val="hybridMultilevel"/>
    <w:tmpl w:val="1849C2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7">
    <w:nsid w:val="0000006E"/>
    <w:multiLevelType w:val="hybridMultilevel"/>
    <w:tmpl w:val="7DFF9D0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8">
    <w:nsid w:val="0000006F"/>
    <w:multiLevelType w:val="hybridMultilevel"/>
    <w:tmpl w:val="0075434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9">
    <w:nsid w:val="00000070"/>
    <w:multiLevelType w:val="hybridMultilevel"/>
    <w:tmpl w:val="69E7F3E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0">
    <w:nsid w:val="00000071"/>
    <w:multiLevelType w:val="hybridMultilevel"/>
    <w:tmpl w:val="2A6DE80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1">
    <w:nsid w:val="00000072"/>
    <w:multiLevelType w:val="hybridMultilevel"/>
    <w:tmpl w:val="1816F8C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2">
    <w:nsid w:val="00000073"/>
    <w:multiLevelType w:val="hybridMultilevel"/>
    <w:tmpl w:val="37DF2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3">
    <w:nsid w:val="00000074"/>
    <w:multiLevelType w:val="hybridMultilevel"/>
    <w:tmpl w:val="7AB49DA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4">
    <w:nsid w:val="00000075"/>
    <w:multiLevelType w:val="hybridMultilevel"/>
    <w:tmpl w:val="759F82C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5">
    <w:nsid w:val="00000076"/>
    <w:multiLevelType w:val="hybridMultilevel"/>
    <w:tmpl w:val="61E74EA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6">
    <w:nsid w:val="00000077"/>
    <w:multiLevelType w:val="hybridMultilevel"/>
    <w:tmpl w:val="597B4D8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7">
    <w:nsid w:val="00000078"/>
    <w:multiLevelType w:val="hybridMultilevel"/>
    <w:tmpl w:val="0F819E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8">
    <w:nsid w:val="00000079"/>
    <w:multiLevelType w:val="hybridMultilevel"/>
    <w:tmpl w:val="57C7D42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9">
    <w:nsid w:val="0000007A"/>
    <w:multiLevelType w:val="hybridMultilevel"/>
    <w:tmpl w:val="312167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0">
    <w:nsid w:val="0000007B"/>
    <w:multiLevelType w:val="hybridMultilevel"/>
    <w:tmpl w:val="631B64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1">
    <w:nsid w:val="0000007C"/>
    <w:multiLevelType w:val="hybridMultilevel"/>
    <w:tmpl w:val="78B5E7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2">
    <w:nsid w:val="0000007D"/>
    <w:multiLevelType w:val="hybridMultilevel"/>
    <w:tmpl w:val="75486E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3">
    <w:nsid w:val="1450756B"/>
    <w:multiLevelType w:val="hybridMultilevel"/>
    <w:tmpl w:val="D9CCFD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3"/>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8"/>
  </w:num>
  <w:num w:numId="31">
    <w:abstractNumId w:val="29"/>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num>
  <w:num w:numId="44">
    <w:abstractNumId w:val="42"/>
  </w:num>
  <w:num w:numId="45">
    <w:abstractNumId w:val="43"/>
  </w:num>
  <w:num w:numId="46">
    <w:abstractNumId w:val="44"/>
  </w:num>
  <w:num w:numId="47">
    <w:abstractNumId w:val="45"/>
  </w:num>
  <w:num w:numId="48">
    <w:abstractNumId w:val="46"/>
  </w:num>
  <w:num w:numId="49">
    <w:abstractNumId w:val="47"/>
  </w:num>
  <w:num w:numId="50">
    <w:abstractNumId w:val="48"/>
  </w:num>
  <w:num w:numId="51">
    <w:abstractNumId w:val="49"/>
  </w:num>
  <w:num w:numId="52">
    <w:abstractNumId w:val="50"/>
  </w:num>
  <w:num w:numId="53">
    <w:abstractNumId w:val="51"/>
  </w:num>
  <w:num w:numId="54">
    <w:abstractNumId w:val="52"/>
  </w:num>
  <w:num w:numId="55">
    <w:abstractNumId w:val="53"/>
  </w:num>
  <w:num w:numId="56">
    <w:abstractNumId w:val="54"/>
  </w:num>
  <w:num w:numId="57">
    <w:abstractNumId w:val="55"/>
  </w:num>
  <w:num w:numId="58">
    <w:abstractNumId w:val="56"/>
  </w:num>
  <w:num w:numId="59">
    <w:abstractNumId w:val="57"/>
  </w:num>
  <w:num w:numId="60">
    <w:abstractNumId w:val="58"/>
  </w:num>
  <w:num w:numId="61">
    <w:abstractNumId w:val="59"/>
  </w:num>
  <w:num w:numId="62">
    <w:abstractNumId w:val="60"/>
  </w:num>
  <w:num w:numId="63">
    <w:abstractNumId w:val="61"/>
  </w:num>
  <w:num w:numId="64">
    <w:abstractNumId w:val="62"/>
  </w:num>
  <w:num w:numId="65">
    <w:abstractNumId w:val="63"/>
  </w:num>
  <w:num w:numId="66">
    <w:abstractNumId w:val="64"/>
  </w:num>
  <w:num w:numId="67">
    <w:abstractNumId w:val="65"/>
  </w:num>
  <w:num w:numId="68">
    <w:abstractNumId w:val="66"/>
  </w:num>
  <w:num w:numId="69">
    <w:abstractNumId w:val="67"/>
  </w:num>
  <w:num w:numId="70">
    <w:abstractNumId w:val="68"/>
  </w:num>
  <w:num w:numId="71">
    <w:abstractNumId w:val="69"/>
  </w:num>
  <w:num w:numId="72">
    <w:abstractNumId w:val="70"/>
  </w:num>
  <w:num w:numId="73">
    <w:abstractNumId w:val="71"/>
  </w:num>
  <w:num w:numId="74">
    <w:abstractNumId w:val="72"/>
  </w:num>
  <w:num w:numId="75">
    <w:abstractNumId w:val="73"/>
  </w:num>
  <w:num w:numId="76">
    <w:abstractNumId w:val="74"/>
  </w:num>
  <w:num w:numId="77">
    <w:abstractNumId w:val="75"/>
  </w:num>
  <w:num w:numId="78">
    <w:abstractNumId w:val="76"/>
  </w:num>
  <w:num w:numId="79">
    <w:abstractNumId w:val="77"/>
  </w:num>
  <w:num w:numId="80">
    <w:abstractNumId w:val="78"/>
  </w:num>
  <w:num w:numId="81">
    <w:abstractNumId w:val="79"/>
  </w:num>
  <w:num w:numId="82">
    <w:abstractNumId w:val="80"/>
  </w:num>
  <w:num w:numId="83">
    <w:abstractNumId w:val="81"/>
  </w:num>
  <w:num w:numId="84">
    <w:abstractNumId w:val="82"/>
  </w:num>
  <w:num w:numId="85">
    <w:abstractNumId w:val="83"/>
  </w:num>
  <w:num w:numId="86">
    <w:abstractNumId w:val="84"/>
  </w:num>
  <w:num w:numId="87">
    <w:abstractNumId w:val="85"/>
  </w:num>
  <w:num w:numId="88">
    <w:abstractNumId w:val="86"/>
  </w:num>
  <w:num w:numId="89">
    <w:abstractNumId w:val="87"/>
  </w:num>
  <w:num w:numId="90">
    <w:abstractNumId w:val="88"/>
  </w:num>
  <w:num w:numId="91">
    <w:abstractNumId w:val="89"/>
  </w:num>
  <w:num w:numId="92">
    <w:abstractNumId w:val="90"/>
  </w:num>
  <w:num w:numId="93">
    <w:abstractNumId w:val="91"/>
  </w:num>
  <w:num w:numId="94">
    <w:abstractNumId w:val="92"/>
  </w:num>
  <w:num w:numId="95">
    <w:abstractNumId w:val="93"/>
  </w:num>
  <w:num w:numId="96">
    <w:abstractNumId w:val="94"/>
  </w:num>
  <w:num w:numId="97">
    <w:abstractNumId w:val="95"/>
  </w:num>
  <w:num w:numId="98">
    <w:abstractNumId w:val="96"/>
  </w:num>
  <w:num w:numId="99">
    <w:abstractNumId w:val="97"/>
  </w:num>
  <w:num w:numId="100">
    <w:abstractNumId w:val="98"/>
  </w:num>
  <w:num w:numId="101">
    <w:abstractNumId w:val="99"/>
  </w:num>
  <w:num w:numId="102">
    <w:abstractNumId w:val="100"/>
  </w:num>
  <w:num w:numId="103">
    <w:abstractNumId w:val="101"/>
  </w:num>
  <w:num w:numId="104">
    <w:abstractNumId w:val="102"/>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A375C"/>
    <w:rsid w:val="00041F1C"/>
    <w:rsid w:val="000549E2"/>
    <w:rsid w:val="00086B0D"/>
    <w:rsid w:val="000B2902"/>
    <w:rsid w:val="00134561"/>
    <w:rsid w:val="00226D5D"/>
    <w:rsid w:val="0022764E"/>
    <w:rsid w:val="002863B9"/>
    <w:rsid w:val="003902E1"/>
    <w:rsid w:val="0041553A"/>
    <w:rsid w:val="00493D81"/>
    <w:rsid w:val="004A375C"/>
    <w:rsid w:val="004E2E9F"/>
    <w:rsid w:val="005277A5"/>
    <w:rsid w:val="005C058E"/>
    <w:rsid w:val="005C161D"/>
    <w:rsid w:val="00627A42"/>
    <w:rsid w:val="0077121B"/>
    <w:rsid w:val="00791C32"/>
    <w:rsid w:val="007A3A2C"/>
    <w:rsid w:val="007B209A"/>
    <w:rsid w:val="00813E45"/>
    <w:rsid w:val="008417E2"/>
    <w:rsid w:val="008A3482"/>
    <w:rsid w:val="008C2EE4"/>
    <w:rsid w:val="009077E3"/>
    <w:rsid w:val="009C69D6"/>
    <w:rsid w:val="009D4DC3"/>
    <w:rsid w:val="009F2FF5"/>
    <w:rsid w:val="00AA715E"/>
    <w:rsid w:val="00AC1E6D"/>
    <w:rsid w:val="00AE6E6E"/>
    <w:rsid w:val="00B5706C"/>
    <w:rsid w:val="00B85770"/>
    <w:rsid w:val="00BB3FC9"/>
    <w:rsid w:val="00BD3A2F"/>
    <w:rsid w:val="00BF3792"/>
    <w:rsid w:val="00C34A74"/>
    <w:rsid w:val="00C7207C"/>
    <w:rsid w:val="00CE536C"/>
    <w:rsid w:val="00CF4A79"/>
    <w:rsid w:val="00D220D3"/>
    <w:rsid w:val="00D80FD3"/>
    <w:rsid w:val="00E84E96"/>
    <w:rsid w:val="00F13C10"/>
    <w:rsid w:val="00FF1B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15E"/>
  </w:style>
  <w:style w:type="paragraph" w:styleId="1">
    <w:name w:val="heading 1"/>
    <w:next w:val="a"/>
    <w:link w:val="10"/>
    <w:uiPriority w:val="9"/>
    <w:unhideWhenUsed/>
    <w:qFormat/>
    <w:rsid w:val="009F2FF5"/>
    <w:pPr>
      <w:keepNext/>
      <w:keepLines/>
      <w:spacing w:after="0"/>
      <w:ind w:left="717" w:hanging="10"/>
      <w:outlineLvl w:val="0"/>
    </w:pPr>
    <w:rPr>
      <w:rFonts w:ascii="Times New Roman" w:eastAsia="Times New Roman" w:hAnsi="Times New Roman" w:cs="Times New Roman"/>
      <w:b/>
      <w:color w:val="000000"/>
      <w:sz w:val="28"/>
      <w:lang w:val="en-US"/>
    </w:rPr>
  </w:style>
  <w:style w:type="paragraph" w:styleId="2">
    <w:name w:val="heading 2"/>
    <w:next w:val="a"/>
    <w:link w:val="20"/>
    <w:uiPriority w:val="9"/>
    <w:unhideWhenUsed/>
    <w:qFormat/>
    <w:rsid w:val="009F2FF5"/>
    <w:pPr>
      <w:keepNext/>
      <w:keepLines/>
      <w:spacing w:after="5" w:line="271" w:lineRule="auto"/>
      <w:ind w:left="39" w:hanging="10"/>
      <w:outlineLvl w:val="1"/>
    </w:pPr>
    <w:rPr>
      <w:rFonts w:ascii="Times New Roman" w:eastAsia="Times New Roman" w:hAnsi="Times New Roman" w:cs="Times New Roman"/>
      <w:b/>
      <w:color w:val="000000"/>
      <w:sz w:val="24"/>
      <w:lang w:val="en-US"/>
    </w:rPr>
  </w:style>
  <w:style w:type="paragraph" w:styleId="3">
    <w:name w:val="heading 3"/>
    <w:next w:val="a"/>
    <w:link w:val="30"/>
    <w:uiPriority w:val="9"/>
    <w:unhideWhenUsed/>
    <w:qFormat/>
    <w:rsid w:val="009F2FF5"/>
    <w:pPr>
      <w:keepNext/>
      <w:keepLines/>
      <w:spacing w:after="5" w:line="271" w:lineRule="auto"/>
      <w:ind w:left="39" w:hanging="10"/>
      <w:outlineLvl w:val="2"/>
    </w:pPr>
    <w:rPr>
      <w:rFonts w:ascii="Times New Roman" w:eastAsia="Times New Roman" w:hAnsi="Times New Roman" w:cs="Times New Roman"/>
      <w:b/>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F2FF5"/>
    <w:pPr>
      <w:spacing w:after="0" w:line="240" w:lineRule="auto"/>
      <w:ind w:left="720"/>
      <w:contextualSpacing/>
    </w:pPr>
    <w:rPr>
      <w:rFonts w:ascii="Calibri" w:eastAsia="Calibri" w:hAnsi="Calibri" w:cs="Times New Roman"/>
      <w:sz w:val="24"/>
      <w:szCs w:val="24"/>
      <w:lang w:eastAsia="ru-RU"/>
    </w:rPr>
  </w:style>
  <w:style w:type="character" w:customStyle="1" w:styleId="a4">
    <w:name w:val="Абзац списка Знак"/>
    <w:link w:val="a3"/>
    <w:uiPriority w:val="34"/>
    <w:qFormat/>
    <w:locked/>
    <w:rsid w:val="009F2FF5"/>
    <w:rPr>
      <w:rFonts w:ascii="Calibri" w:eastAsia="Calibri" w:hAnsi="Calibri" w:cs="Times New Roman"/>
      <w:sz w:val="24"/>
      <w:szCs w:val="24"/>
      <w:lang w:eastAsia="ru-RU"/>
    </w:rPr>
  </w:style>
  <w:style w:type="paragraph" w:styleId="a5">
    <w:name w:val="Subtitle"/>
    <w:basedOn w:val="a"/>
    <w:next w:val="a"/>
    <w:link w:val="a6"/>
    <w:uiPriority w:val="11"/>
    <w:qFormat/>
    <w:rsid w:val="009F2FF5"/>
    <w:pPr>
      <w:widowControl w:val="0"/>
      <w:autoSpaceDE w:val="0"/>
      <w:autoSpaceDN w:val="0"/>
      <w:spacing w:after="60" w:line="276" w:lineRule="auto"/>
      <w:jc w:val="center"/>
      <w:outlineLvl w:val="1"/>
    </w:pPr>
    <w:rPr>
      <w:rFonts w:ascii="Times New Roman" w:eastAsia="Calibri" w:hAnsi="Times New Roman" w:cs="Times New Roman"/>
      <w:b/>
      <w:w w:val="105"/>
      <w:sz w:val="32"/>
      <w:szCs w:val="24"/>
    </w:rPr>
  </w:style>
  <w:style w:type="character" w:customStyle="1" w:styleId="a6">
    <w:name w:val="Подзаголовок Знак"/>
    <w:basedOn w:val="a0"/>
    <w:link w:val="a5"/>
    <w:uiPriority w:val="11"/>
    <w:rsid w:val="009F2FF5"/>
    <w:rPr>
      <w:rFonts w:ascii="Times New Roman" w:eastAsia="Calibri" w:hAnsi="Times New Roman" w:cs="Times New Roman"/>
      <w:b/>
      <w:w w:val="105"/>
      <w:sz w:val="32"/>
      <w:szCs w:val="24"/>
    </w:rPr>
  </w:style>
  <w:style w:type="character" w:customStyle="1" w:styleId="10">
    <w:name w:val="Заголовок 1 Знак"/>
    <w:basedOn w:val="a0"/>
    <w:link w:val="1"/>
    <w:uiPriority w:val="9"/>
    <w:rsid w:val="009F2FF5"/>
    <w:rPr>
      <w:rFonts w:ascii="Times New Roman" w:eastAsia="Times New Roman" w:hAnsi="Times New Roman" w:cs="Times New Roman"/>
      <w:b/>
      <w:color w:val="000000"/>
      <w:sz w:val="28"/>
      <w:lang w:val="en-US"/>
    </w:rPr>
  </w:style>
  <w:style w:type="character" w:customStyle="1" w:styleId="20">
    <w:name w:val="Заголовок 2 Знак"/>
    <w:basedOn w:val="a0"/>
    <w:link w:val="2"/>
    <w:uiPriority w:val="9"/>
    <w:rsid w:val="009F2FF5"/>
    <w:rPr>
      <w:rFonts w:ascii="Times New Roman" w:eastAsia="Times New Roman" w:hAnsi="Times New Roman" w:cs="Times New Roman"/>
      <w:b/>
      <w:color w:val="000000"/>
      <w:sz w:val="24"/>
      <w:lang w:val="en-US"/>
    </w:rPr>
  </w:style>
  <w:style w:type="character" w:customStyle="1" w:styleId="30">
    <w:name w:val="Заголовок 3 Знак"/>
    <w:basedOn w:val="a0"/>
    <w:link w:val="3"/>
    <w:uiPriority w:val="9"/>
    <w:rsid w:val="009F2FF5"/>
    <w:rPr>
      <w:rFonts w:ascii="Times New Roman" w:eastAsia="Times New Roman" w:hAnsi="Times New Roman" w:cs="Times New Roman"/>
      <w:b/>
      <w:color w:val="000000"/>
      <w:sz w:val="24"/>
      <w:lang w:val="en-US"/>
    </w:rPr>
  </w:style>
  <w:style w:type="numbering" w:customStyle="1" w:styleId="11">
    <w:name w:val="Нет списка1"/>
    <w:next w:val="a2"/>
    <w:uiPriority w:val="99"/>
    <w:semiHidden/>
    <w:unhideWhenUsed/>
    <w:rsid w:val="009F2FF5"/>
  </w:style>
  <w:style w:type="character" w:styleId="a7">
    <w:name w:val="footnote reference"/>
    <w:uiPriority w:val="99"/>
    <w:rsid w:val="009F2FF5"/>
    <w:rPr>
      <w:vertAlign w:val="superscript"/>
    </w:rPr>
  </w:style>
  <w:style w:type="paragraph" w:styleId="a8">
    <w:name w:val="footnote text"/>
    <w:basedOn w:val="a"/>
    <w:link w:val="a9"/>
    <w:uiPriority w:val="99"/>
    <w:rsid w:val="009F2FF5"/>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sid w:val="009F2FF5"/>
    <w:rPr>
      <w:rFonts w:ascii="Times New Roman" w:eastAsia="Times New Roman" w:hAnsi="Times New Roman" w:cs="Times New Roman"/>
      <w:sz w:val="20"/>
      <w:szCs w:val="20"/>
      <w:lang w:eastAsia="ru-RU"/>
    </w:rPr>
  </w:style>
  <w:style w:type="table" w:customStyle="1" w:styleId="TableGrid">
    <w:name w:val="TableGrid"/>
    <w:rsid w:val="009F2FF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F2FF5"/>
  </w:style>
  <w:style w:type="numbering" w:customStyle="1" w:styleId="21">
    <w:name w:val="Нет списка2"/>
    <w:next w:val="a2"/>
    <w:uiPriority w:val="99"/>
    <w:semiHidden/>
    <w:unhideWhenUsed/>
    <w:rsid w:val="009F2FF5"/>
  </w:style>
  <w:style w:type="numbering" w:customStyle="1" w:styleId="31">
    <w:name w:val="Нет списка3"/>
    <w:next w:val="a2"/>
    <w:uiPriority w:val="99"/>
    <w:semiHidden/>
    <w:unhideWhenUsed/>
    <w:rsid w:val="00BD3A2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61D6C-4852-4643-A71A-14AA4549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174</Pages>
  <Words>33412</Words>
  <Characters>190451</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Синякова Наталья Алексеевна</dc:creator>
  <cp:keywords/>
  <dc:description/>
  <cp:lastModifiedBy>svetlana202165@outlook.com</cp:lastModifiedBy>
  <cp:revision>21</cp:revision>
  <cp:lastPrinted>2025-09-08T19:15:00Z</cp:lastPrinted>
  <dcterms:created xsi:type="dcterms:W3CDTF">2022-04-18T13:48:00Z</dcterms:created>
  <dcterms:modified xsi:type="dcterms:W3CDTF">2025-09-08T19:16:00Z</dcterms:modified>
</cp:coreProperties>
</file>